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0196E" w14:textId="549428F3" w:rsidR="00886634" w:rsidRPr="008251CA" w:rsidRDefault="009160F4" w:rsidP="00041F90">
      <w:pPr>
        <w:tabs>
          <w:tab w:val="left" w:pos="3855"/>
        </w:tabs>
        <w:spacing w:line="0" w:lineRule="atLeast"/>
        <w:jc w:val="center"/>
        <w:rPr>
          <w:rFonts w:hint="default"/>
          <w:color w:val="auto"/>
        </w:rPr>
      </w:pPr>
      <w:r w:rsidRPr="008251CA">
        <w:rPr>
          <w:color w:val="auto"/>
          <w:sz w:val="36"/>
        </w:rPr>
        <w:t xml:space="preserve">共同獣医学課程　</w:t>
      </w:r>
      <w:r w:rsidR="00041F90" w:rsidRPr="008251CA">
        <w:rPr>
          <w:color w:val="auto"/>
          <w:sz w:val="36"/>
        </w:rPr>
        <w:t>「</w:t>
      </w:r>
      <w:r w:rsidR="00BC53B5" w:rsidRPr="008251CA">
        <w:rPr>
          <w:color w:val="auto"/>
          <w:sz w:val="36"/>
        </w:rPr>
        <w:t>短期現地実習</w:t>
      </w:r>
      <w:r w:rsidR="007A058F" w:rsidRPr="008251CA">
        <w:rPr>
          <w:color w:val="auto"/>
          <w:sz w:val="36"/>
        </w:rPr>
        <w:t>I・II</w:t>
      </w:r>
      <w:r w:rsidR="00041F90" w:rsidRPr="008251CA">
        <w:rPr>
          <w:color w:val="auto"/>
          <w:sz w:val="36"/>
        </w:rPr>
        <w:t>」</w:t>
      </w:r>
      <w:r w:rsidR="00BC53B5" w:rsidRPr="008251CA">
        <w:rPr>
          <w:color w:val="auto"/>
          <w:sz w:val="36"/>
        </w:rPr>
        <w:t>について</w:t>
      </w:r>
      <w:bookmarkStart w:id="0" w:name="_GoBack"/>
      <w:bookmarkEnd w:id="0"/>
    </w:p>
    <w:p w14:paraId="67BC4C61" w14:textId="77777777" w:rsidR="00886634" w:rsidRPr="008251CA" w:rsidRDefault="00886634" w:rsidP="00B34BA1">
      <w:pPr>
        <w:spacing w:line="0" w:lineRule="atLeast"/>
        <w:rPr>
          <w:rFonts w:hint="default"/>
          <w:color w:val="auto"/>
        </w:rPr>
      </w:pPr>
    </w:p>
    <w:p w14:paraId="3DCB00A7" w14:textId="77777777" w:rsidR="00886634" w:rsidRPr="008251CA" w:rsidRDefault="0092131C" w:rsidP="00B34BA1">
      <w:pPr>
        <w:spacing w:line="0" w:lineRule="atLeast"/>
        <w:rPr>
          <w:rFonts w:hint="default"/>
          <w:color w:val="auto"/>
          <w:szCs w:val="22"/>
        </w:rPr>
      </w:pPr>
      <w:r w:rsidRPr="008251CA">
        <w:rPr>
          <w:color w:val="auto"/>
          <w:szCs w:val="22"/>
        </w:rPr>
        <w:t>●</w:t>
      </w:r>
      <w:r w:rsidRPr="008251CA">
        <w:rPr>
          <w:color w:val="auto"/>
          <w:spacing w:val="-5"/>
          <w:szCs w:val="22"/>
        </w:rPr>
        <w:t xml:space="preserve"> </w:t>
      </w:r>
      <w:r w:rsidRPr="008251CA">
        <w:rPr>
          <w:color w:val="auto"/>
          <w:szCs w:val="22"/>
        </w:rPr>
        <w:t>実習の種類</w:t>
      </w:r>
    </w:p>
    <w:p w14:paraId="2FE4D139" w14:textId="77777777" w:rsidR="00886634" w:rsidRPr="008251CA" w:rsidRDefault="0092131C" w:rsidP="00462A85">
      <w:pPr>
        <w:spacing w:line="0" w:lineRule="atLeast"/>
        <w:jc w:val="left"/>
        <w:rPr>
          <w:rFonts w:hint="default"/>
          <w:color w:val="auto"/>
          <w:spacing w:val="-5"/>
          <w:szCs w:val="22"/>
        </w:rPr>
      </w:pPr>
      <w:r w:rsidRPr="008251CA">
        <w:rPr>
          <w:color w:val="auto"/>
          <w:spacing w:val="-5"/>
          <w:szCs w:val="22"/>
        </w:rPr>
        <w:t xml:space="preserve">      </w:t>
      </w:r>
      <w:r w:rsidRPr="008251CA">
        <w:rPr>
          <w:color w:val="auto"/>
          <w:szCs w:val="22"/>
        </w:rPr>
        <w:t>実習①</w:t>
      </w:r>
      <w:r w:rsidRPr="008251CA">
        <w:rPr>
          <w:color w:val="auto"/>
          <w:spacing w:val="-5"/>
          <w:szCs w:val="22"/>
        </w:rPr>
        <w:t xml:space="preserve">  </w:t>
      </w:r>
      <w:r w:rsidR="008765C7" w:rsidRPr="008251CA">
        <w:rPr>
          <w:color w:val="auto"/>
          <w:spacing w:val="-5"/>
          <w:szCs w:val="22"/>
        </w:rPr>
        <w:t>学生支援課</w:t>
      </w:r>
      <w:r w:rsidR="0088261D" w:rsidRPr="008251CA">
        <w:rPr>
          <w:color w:val="auto"/>
          <w:spacing w:val="-5"/>
          <w:szCs w:val="22"/>
        </w:rPr>
        <w:t>から周知される</w:t>
      </w:r>
      <w:r w:rsidR="007310FF" w:rsidRPr="008251CA">
        <w:rPr>
          <w:color w:val="auto"/>
          <w:spacing w:val="-5"/>
          <w:szCs w:val="22"/>
        </w:rPr>
        <w:t>インターシップ、</w:t>
      </w:r>
      <w:r w:rsidR="0088261D" w:rsidRPr="008251CA">
        <w:rPr>
          <w:color w:val="auto"/>
          <w:spacing w:val="-5"/>
          <w:szCs w:val="22"/>
        </w:rPr>
        <w:t>研修等に</w:t>
      </w:r>
      <w:r w:rsidR="00C45C0C" w:rsidRPr="008251CA">
        <w:rPr>
          <w:color w:val="auto"/>
          <w:spacing w:val="-5"/>
          <w:szCs w:val="22"/>
        </w:rPr>
        <w:t>参加</w:t>
      </w:r>
      <w:r w:rsidR="00462A85" w:rsidRPr="008251CA">
        <w:rPr>
          <w:color w:val="auto"/>
          <w:spacing w:val="-5"/>
          <w:szCs w:val="22"/>
        </w:rPr>
        <w:t>します</w:t>
      </w:r>
      <w:r w:rsidR="00C45C0C" w:rsidRPr="008251CA">
        <w:rPr>
          <w:color w:val="auto"/>
          <w:spacing w:val="-5"/>
          <w:szCs w:val="22"/>
        </w:rPr>
        <w:t>。</w:t>
      </w:r>
    </w:p>
    <w:p w14:paraId="783B4747" w14:textId="77777777" w:rsidR="00462A85" w:rsidRPr="008251CA" w:rsidRDefault="00462A85" w:rsidP="00462A85">
      <w:pPr>
        <w:spacing w:line="0" w:lineRule="atLeast"/>
        <w:jc w:val="left"/>
        <w:rPr>
          <w:rFonts w:hint="default"/>
          <w:color w:val="auto"/>
          <w:spacing w:val="-5"/>
          <w:szCs w:val="22"/>
        </w:rPr>
      </w:pPr>
    </w:p>
    <w:p w14:paraId="152A6B40" w14:textId="77777777" w:rsidR="007310FF" w:rsidRPr="008251CA" w:rsidRDefault="00462A85" w:rsidP="00462A85">
      <w:pPr>
        <w:spacing w:line="0" w:lineRule="atLeast"/>
        <w:ind w:leftChars="300" w:left="1416" w:hangingChars="300" w:hanging="693"/>
        <w:jc w:val="left"/>
        <w:rPr>
          <w:rFonts w:hint="default"/>
          <w:color w:val="auto"/>
          <w:szCs w:val="22"/>
        </w:rPr>
      </w:pPr>
      <w:r w:rsidRPr="008251CA">
        <w:rPr>
          <w:color w:val="auto"/>
          <w:spacing w:val="-5"/>
          <w:szCs w:val="22"/>
        </w:rPr>
        <w:t>実習②</w:t>
      </w:r>
      <w:r w:rsidR="00E04D0B" w:rsidRPr="008251CA">
        <w:rPr>
          <w:color w:val="auto"/>
          <w:spacing w:val="-5"/>
          <w:szCs w:val="22"/>
        </w:rPr>
        <w:t xml:space="preserve">　</w:t>
      </w:r>
      <w:r w:rsidR="007310FF" w:rsidRPr="008251CA">
        <w:rPr>
          <w:color w:val="auto"/>
          <w:szCs w:val="22"/>
        </w:rPr>
        <w:t>現地（</w:t>
      </w:r>
      <w:r w:rsidR="00BD30DE" w:rsidRPr="008251CA">
        <w:rPr>
          <w:color w:val="auto"/>
          <w:szCs w:val="22"/>
        </w:rPr>
        <w:t>農業共済組合、</w:t>
      </w:r>
      <w:r w:rsidR="002C25A5" w:rsidRPr="008251CA">
        <w:rPr>
          <w:color w:val="auto"/>
          <w:szCs w:val="22"/>
        </w:rPr>
        <w:t>自治体、動物病院、</w:t>
      </w:r>
      <w:r w:rsidR="007310FF" w:rsidRPr="008251CA">
        <w:rPr>
          <w:color w:val="auto"/>
          <w:szCs w:val="22"/>
        </w:rPr>
        <w:t>動物園、博物館、牧場等）の指導員に相談し、学生</w:t>
      </w:r>
      <w:r w:rsidR="00BF3628" w:rsidRPr="008251CA">
        <w:rPr>
          <w:color w:val="auto"/>
          <w:szCs w:val="22"/>
        </w:rPr>
        <w:t>本人が</w:t>
      </w:r>
      <w:r w:rsidR="007310FF" w:rsidRPr="008251CA">
        <w:rPr>
          <w:color w:val="auto"/>
          <w:szCs w:val="22"/>
        </w:rPr>
        <w:t>実習内容を企画立案</w:t>
      </w:r>
      <w:r w:rsidRPr="008251CA">
        <w:rPr>
          <w:color w:val="auto"/>
          <w:szCs w:val="22"/>
        </w:rPr>
        <w:t>しま</w:t>
      </w:r>
      <w:r w:rsidR="007310FF" w:rsidRPr="008251CA">
        <w:rPr>
          <w:color w:val="auto"/>
          <w:szCs w:val="22"/>
        </w:rPr>
        <w:t>す。</w:t>
      </w:r>
    </w:p>
    <w:p w14:paraId="176144DA" w14:textId="77777777" w:rsidR="00886634" w:rsidRPr="008251CA" w:rsidRDefault="00886634" w:rsidP="00462A85">
      <w:pPr>
        <w:spacing w:line="0" w:lineRule="atLeast"/>
        <w:jc w:val="left"/>
        <w:rPr>
          <w:rFonts w:hint="default"/>
          <w:color w:val="auto"/>
          <w:szCs w:val="22"/>
        </w:rPr>
      </w:pPr>
    </w:p>
    <w:p w14:paraId="0CB740E6" w14:textId="7F8FE4D7" w:rsidR="001C2CD6" w:rsidRPr="008251CA" w:rsidRDefault="0092131C" w:rsidP="00B34BA1">
      <w:pPr>
        <w:spacing w:line="0" w:lineRule="atLeast"/>
        <w:rPr>
          <w:rFonts w:hint="default"/>
          <w:color w:val="auto"/>
          <w:szCs w:val="22"/>
        </w:rPr>
      </w:pPr>
      <w:r w:rsidRPr="008251CA">
        <w:rPr>
          <w:color w:val="auto"/>
          <w:szCs w:val="22"/>
        </w:rPr>
        <w:t>●</w:t>
      </w:r>
      <w:r w:rsidRPr="008251CA">
        <w:rPr>
          <w:color w:val="auto"/>
          <w:spacing w:val="-5"/>
          <w:szCs w:val="22"/>
        </w:rPr>
        <w:t xml:space="preserve"> </w:t>
      </w:r>
      <w:r w:rsidRPr="008251CA">
        <w:rPr>
          <w:color w:val="auto"/>
          <w:szCs w:val="22"/>
        </w:rPr>
        <w:t>履修の手順（実習期間の</w:t>
      </w:r>
      <w:r w:rsidR="00117946" w:rsidRPr="008251CA">
        <w:rPr>
          <w:color w:val="auto"/>
          <w:szCs w:val="22"/>
        </w:rPr>
        <w:t>2</w:t>
      </w:r>
      <w:r w:rsidRPr="008251CA">
        <w:rPr>
          <w:color w:val="auto"/>
          <w:szCs w:val="22"/>
        </w:rPr>
        <w:t>週間前までに手続きすること。</w:t>
      </w:r>
      <w:r w:rsidR="00117946" w:rsidRPr="008251CA">
        <w:rPr>
          <w:color w:val="auto"/>
          <w:szCs w:val="22"/>
        </w:rPr>
        <w:t>実習先によっては、</w:t>
      </w:r>
      <w:r w:rsidR="00117946" w:rsidRPr="008251CA">
        <w:rPr>
          <w:rFonts w:hint="default"/>
          <w:color w:val="auto"/>
          <w:szCs w:val="22"/>
        </w:rPr>
        <w:t>1－2</w:t>
      </w:r>
    </w:p>
    <w:p w14:paraId="099B276E" w14:textId="2ECE8A2B" w:rsidR="00886634" w:rsidRPr="008251CA" w:rsidRDefault="001C2CD6" w:rsidP="00B34BA1">
      <w:pPr>
        <w:spacing w:line="0" w:lineRule="atLeast"/>
        <w:rPr>
          <w:rFonts w:hint="default"/>
          <w:color w:val="auto"/>
          <w:szCs w:val="22"/>
        </w:rPr>
      </w:pPr>
      <w:r w:rsidRPr="008251CA">
        <w:rPr>
          <w:color w:val="auto"/>
          <w:szCs w:val="22"/>
        </w:rPr>
        <w:t xml:space="preserve">　 </w:t>
      </w:r>
      <w:r w:rsidR="00117946" w:rsidRPr="008251CA">
        <w:rPr>
          <w:color w:val="auto"/>
          <w:szCs w:val="22"/>
        </w:rPr>
        <w:t>ヵ月</w:t>
      </w:r>
      <w:r w:rsidR="00117946" w:rsidRPr="008251CA">
        <w:rPr>
          <w:rFonts w:hint="default"/>
          <w:color w:val="auto"/>
          <w:szCs w:val="22"/>
        </w:rPr>
        <w:t>前</w:t>
      </w:r>
      <w:r w:rsidRPr="008251CA">
        <w:rPr>
          <w:color w:val="auto"/>
          <w:szCs w:val="22"/>
        </w:rPr>
        <w:t>からの</w:t>
      </w:r>
      <w:r w:rsidR="00117946" w:rsidRPr="008251CA">
        <w:rPr>
          <w:rFonts w:hint="default"/>
          <w:color w:val="auto"/>
          <w:szCs w:val="22"/>
        </w:rPr>
        <w:t>手続き</w:t>
      </w:r>
      <w:r w:rsidRPr="008251CA">
        <w:rPr>
          <w:color w:val="auto"/>
          <w:szCs w:val="22"/>
        </w:rPr>
        <w:t>が必要な場合もあるので、各自確認すること。</w:t>
      </w:r>
      <w:r w:rsidR="0092131C" w:rsidRPr="008251CA">
        <w:rPr>
          <w:color w:val="auto"/>
          <w:szCs w:val="22"/>
        </w:rPr>
        <w:t>）</w:t>
      </w:r>
    </w:p>
    <w:p w14:paraId="20445E56" w14:textId="231AD3E4" w:rsidR="000E4450" w:rsidRPr="008251CA" w:rsidRDefault="0092131C" w:rsidP="00BF3628">
      <w:pPr>
        <w:spacing w:line="0" w:lineRule="atLeast"/>
        <w:ind w:left="1386" w:hangingChars="600" w:hanging="1386"/>
        <w:rPr>
          <w:rFonts w:hint="default"/>
          <w:color w:val="auto"/>
          <w:szCs w:val="22"/>
        </w:rPr>
      </w:pPr>
      <w:r w:rsidRPr="008251CA">
        <w:rPr>
          <w:color w:val="auto"/>
          <w:spacing w:val="-5"/>
          <w:szCs w:val="22"/>
        </w:rPr>
        <w:t xml:space="preserve">      </w:t>
      </w:r>
      <w:r w:rsidRPr="008251CA">
        <w:rPr>
          <w:color w:val="auto"/>
          <w:szCs w:val="22"/>
        </w:rPr>
        <w:t xml:space="preserve">実習①　</w:t>
      </w:r>
      <w:r w:rsidR="008765C7" w:rsidRPr="008251CA">
        <w:rPr>
          <w:color w:val="auto"/>
          <w:szCs w:val="22"/>
        </w:rPr>
        <w:t>学生支援課</w:t>
      </w:r>
      <w:r w:rsidR="00BF3628" w:rsidRPr="008251CA">
        <w:rPr>
          <w:color w:val="auto"/>
          <w:szCs w:val="22"/>
        </w:rPr>
        <w:t>から周知されるインターシップ、研修等の所定の手続き</w:t>
      </w:r>
      <w:r w:rsidR="00806AC2" w:rsidRPr="008251CA">
        <w:rPr>
          <w:color w:val="auto"/>
          <w:szCs w:val="22"/>
        </w:rPr>
        <w:t>（</w:t>
      </w:r>
      <w:r w:rsidR="008765C7" w:rsidRPr="008251CA">
        <w:rPr>
          <w:color w:val="auto"/>
          <w:szCs w:val="22"/>
        </w:rPr>
        <w:t>学生支援課</w:t>
      </w:r>
      <w:r w:rsidR="00806AC2" w:rsidRPr="008251CA">
        <w:rPr>
          <w:color w:val="auto"/>
          <w:szCs w:val="22"/>
        </w:rPr>
        <w:t>（就職支援係）に「実習届」を提出）</w:t>
      </w:r>
      <w:r w:rsidR="00BF3628" w:rsidRPr="008251CA">
        <w:rPr>
          <w:color w:val="auto"/>
          <w:szCs w:val="22"/>
        </w:rPr>
        <w:t>を行った上で、</w:t>
      </w:r>
      <w:r w:rsidR="00C45C0C" w:rsidRPr="008251CA">
        <w:rPr>
          <w:color w:val="auto"/>
          <w:szCs w:val="22"/>
        </w:rPr>
        <w:t>「短期現地実習許可願</w:t>
      </w:r>
      <w:r w:rsidR="00BF3628" w:rsidRPr="008251CA">
        <w:rPr>
          <w:color w:val="auto"/>
          <w:szCs w:val="22"/>
        </w:rPr>
        <w:t>・単位申請書</w:t>
      </w:r>
      <w:r w:rsidR="00C45C0C" w:rsidRPr="008251CA">
        <w:rPr>
          <w:color w:val="auto"/>
          <w:szCs w:val="22"/>
        </w:rPr>
        <w:t>」</w:t>
      </w:r>
      <w:r w:rsidR="00BF3628" w:rsidRPr="008251CA">
        <w:rPr>
          <w:color w:val="auto"/>
          <w:szCs w:val="22"/>
        </w:rPr>
        <w:t>を教務委員長の承認を受けた後、</w:t>
      </w:r>
      <w:r w:rsidR="00517A82">
        <w:rPr>
          <w:color w:val="auto"/>
          <w:szCs w:val="22"/>
        </w:rPr>
        <w:t>教務課</w:t>
      </w:r>
      <w:r w:rsidR="00BF3628" w:rsidRPr="008251CA">
        <w:rPr>
          <w:color w:val="auto"/>
          <w:szCs w:val="22"/>
        </w:rPr>
        <w:t>（教務係）に提出</w:t>
      </w:r>
      <w:r w:rsidR="00462A85" w:rsidRPr="008251CA">
        <w:rPr>
          <w:color w:val="auto"/>
          <w:szCs w:val="22"/>
        </w:rPr>
        <w:t>します</w:t>
      </w:r>
      <w:r w:rsidR="000E4450" w:rsidRPr="008251CA">
        <w:rPr>
          <w:color w:val="auto"/>
          <w:szCs w:val="22"/>
        </w:rPr>
        <w:t>。</w:t>
      </w:r>
    </w:p>
    <w:p w14:paraId="79E3C5A2" w14:textId="77777777" w:rsidR="00462A85" w:rsidRPr="008251CA" w:rsidRDefault="00462A85" w:rsidP="00BF3628">
      <w:pPr>
        <w:spacing w:line="0" w:lineRule="atLeast"/>
        <w:ind w:leftChars="200" w:left="1446" w:hangingChars="400" w:hanging="964"/>
        <w:rPr>
          <w:rFonts w:hint="default"/>
          <w:color w:val="auto"/>
          <w:szCs w:val="22"/>
        </w:rPr>
      </w:pPr>
    </w:p>
    <w:p w14:paraId="3221C121" w14:textId="3D3CD83D" w:rsidR="00D34675" w:rsidRPr="008251CA" w:rsidRDefault="00D34675" w:rsidP="00BF3628">
      <w:pPr>
        <w:spacing w:line="0" w:lineRule="atLeast"/>
        <w:ind w:leftChars="200" w:left="1446" w:hangingChars="400" w:hanging="964"/>
        <w:rPr>
          <w:rFonts w:hint="default"/>
          <w:color w:val="auto"/>
          <w:szCs w:val="22"/>
        </w:rPr>
      </w:pPr>
      <w:r w:rsidRPr="008251CA">
        <w:rPr>
          <w:color w:val="auto"/>
          <w:szCs w:val="22"/>
        </w:rPr>
        <w:t xml:space="preserve">　実習</w:t>
      </w:r>
      <w:r w:rsidR="00BF3628" w:rsidRPr="008251CA">
        <w:rPr>
          <w:color w:val="auto"/>
          <w:szCs w:val="22"/>
        </w:rPr>
        <w:t>②</w:t>
      </w:r>
      <w:r w:rsidRPr="008251CA">
        <w:rPr>
          <w:color w:val="auto"/>
          <w:szCs w:val="22"/>
        </w:rPr>
        <w:t xml:space="preserve">　学生本人が実習先を探し、事前に実習先から内諾を得たうえで「</w:t>
      </w:r>
      <w:r w:rsidR="00BF3628" w:rsidRPr="008251CA">
        <w:rPr>
          <w:color w:val="auto"/>
          <w:szCs w:val="22"/>
        </w:rPr>
        <w:t>短期</w:t>
      </w:r>
      <w:r w:rsidRPr="008251CA">
        <w:rPr>
          <w:color w:val="auto"/>
          <w:szCs w:val="22"/>
        </w:rPr>
        <w:t>現地実習許可願</w:t>
      </w:r>
      <w:r w:rsidR="00BF3628" w:rsidRPr="008251CA">
        <w:rPr>
          <w:color w:val="auto"/>
          <w:szCs w:val="22"/>
        </w:rPr>
        <w:t>・単位申請書」を</w:t>
      </w:r>
      <w:r w:rsidR="00BD30DE" w:rsidRPr="008251CA">
        <w:rPr>
          <w:color w:val="auto"/>
          <w:szCs w:val="22"/>
        </w:rPr>
        <w:t>教務委員長</w:t>
      </w:r>
      <w:r w:rsidR="00BF3628" w:rsidRPr="008251CA">
        <w:rPr>
          <w:color w:val="auto"/>
          <w:szCs w:val="22"/>
        </w:rPr>
        <w:t>の承認を受けた後、</w:t>
      </w:r>
      <w:r w:rsidR="00517A82">
        <w:rPr>
          <w:color w:val="auto"/>
          <w:szCs w:val="22"/>
        </w:rPr>
        <w:t>教務課</w:t>
      </w:r>
      <w:r w:rsidR="0001226C" w:rsidRPr="008251CA">
        <w:rPr>
          <w:color w:val="auto"/>
          <w:szCs w:val="22"/>
        </w:rPr>
        <w:t>（</w:t>
      </w:r>
      <w:r w:rsidRPr="008251CA">
        <w:rPr>
          <w:color w:val="auto"/>
          <w:szCs w:val="22"/>
        </w:rPr>
        <w:t>教務</w:t>
      </w:r>
      <w:r w:rsidR="0001226C" w:rsidRPr="008251CA">
        <w:rPr>
          <w:color w:val="auto"/>
          <w:szCs w:val="22"/>
        </w:rPr>
        <w:t>係）</w:t>
      </w:r>
      <w:r w:rsidR="00BF3628" w:rsidRPr="008251CA">
        <w:rPr>
          <w:color w:val="auto"/>
          <w:szCs w:val="22"/>
        </w:rPr>
        <w:t>に</w:t>
      </w:r>
      <w:r w:rsidR="00462A85" w:rsidRPr="008251CA">
        <w:rPr>
          <w:color w:val="auto"/>
          <w:szCs w:val="22"/>
        </w:rPr>
        <w:t>提出します</w:t>
      </w:r>
      <w:r w:rsidRPr="008251CA">
        <w:rPr>
          <w:color w:val="auto"/>
          <w:szCs w:val="22"/>
        </w:rPr>
        <w:t>。</w:t>
      </w:r>
    </w:p>
    <w:p w14:paraId="53FACA68" w14:textId="77777777" w:rsidR="003A4069" w:rsidRPr="008251CA" w:rsidRDefault="003A4069" w:rsidP="00B34BA1">
      <w:pPr>
        <w:spacing w:line="0" w:lineRule="atLeast"/>
        <w:rPr>
          <w:rFonts w:hint="default"/>
          <w:color w:val="auto"/>
          <w:szCs w:val="22"/>
        </w:rPr>
      </w:pPr>
    </w:p>
    <w:p w14:paraId="5733D331" w14:textId="77777777" w:rsidR="00886634" w:rsidRPr="008251CA" w:rsidRDefault="0092131C" w:rsidP="00B34BA1">
      <w:pPr>
        <w:spacing w:line="0" w:lineRule="atLeast"/>
        <w:rPr>
          <w:rFonts w:hint="default"/>
          <w:color w:val="auto"/>
          <w:szCs w:val="22"/>
        </w:rPr>
      </w:pPr>
      <w:r w:rsidRPr="008251CA">
        <w:rPr>
          <w:color w:val="auto"/>
          <w:szCs w:val="22"/>
        </w:rPr>
        <w:t>●　履修登録</w:t>
      </w:r>
      <w:r w:rsidR="009160F4" w:rsidRPr="008251CA">
        <w:rPr>
          <w:color w:val="auto"/>
          <w:szCs w:val="22"/>
        </w:rPr>
        <w:t>、開講期</w:t>
      </w:r>
    </w:p>
    <w:p w14:paraId="7A39EFB7" w14:textId="77777777" w:rsidR="00886634" w:rsidRPr="008251CA" w:rsidRDefault="0092131C" w:rsidP="00B34BA1">
      <w:pPr>
        <w:spacing w:line="0" w:lineRule="atLeast"/>
        <w:rPr>
          <w:rFonts w:hint="default"/>
          <w:color w:val="auto"/>
          <w:szCs w:val="22"/>
        </w:rPr>
      </w:pPr>
      <w:r w:rsidRPr="008251CA">
        <w:rPr>
          <w:color w:val="auto"/>
          <w:szCs w:val="22"/>
        </w:rPr>
        <w:t xml:space="preserve">　　</w:t>
      </w:r>
      <w:r w:rsidR="009160F4" w:rsidRPr="008251CA">
        <w:rPr>
          <w:color w:val="auto"/>
          <w:szCs w:val="22"/>
        </w:rPr>
        <w:t>・</w:t>
      </w:r>
      <w:r w:rsidRPr="008251CA">
        <w:rPr>
          <w:color w:val="auto"/>
          <w:szCs w:val="22"/>
        </w:rPr>
        <w:t>「</w:t>
      </w:r>
      <w:r w:rsidR="009160F4" w:rsidRPr="008251CA">
        <w:rPr>
          <w:color w:val="auto"/>
          <w:szCs w:val="22"/>
        </w:rPr>
        <w:t>短期</w:t>
      </w:r>
      <w:r w:rsidRPr="008251CA">
        <w:rPr>
          <w:color w:val="auto"/>
          <w:szCs w:val="22"/>
        </w:rPr>
        <w:t>現地実習」については</w:t>
      </w:r>
      <w:r w:rsidR="00BC53B5" w:rsidRPr="008251CA">
        <w:rPr>
          <w:color w:val="auto"/>
          <w:szCs w:val="22"/>
        </w:rPr>
        <w:t>、</w:t>
      </w:r>
      <w:r w:rsidRPr="008251CA">
        <w:rPr>
          <w:color w:val="auto"/>
          <w:szCs w:val="22"/>
        </w:rPr>
        <w:t>通常の履修登録手続きは必要ありません。</w:t>
      </w:r>
    </w:p>
    <w:p w14:paraId="1BAE356C" w14:textId="77777777" w:rsidR="00886634" w:rsidRPr="008251CA" w:rsidRDefault="009160F4" w:rsidP="00B34BA1">
      <w:pPr>
        <w:spacing w:line="0" w:lineRule="atLeast"/>
        <w:rPr>
          <w:rFonts w:hint="default"/>
          <w:color w:val="auto"/>
          <w:szCs w:val="22"/>
        </w:rPr>
      </w:pPr>
      <w:r w:rsidRPr="008251CA">
        <w:rPr>
          <w:color w:val="auto"/>
          <w:szCs w:val="22"/>
        </w:rPr>
        <w:t xml:space="preserve">　　・開講期は、２年次前期から６年次後期までとなります。</w:t>
      </w:r>
    </w:p>
    <w:p w14:paraId="0544201E" w14:textId="77777777" w:rsidR="003A4069" w:rsidRPr="008251CA" w:rsidRDefault="000E4450" w:rsidP="00B34BA1">
      <w:pPr>
        <w:spacing w:line="0" w:lineRule="atLeast"/>
        <w:rPr>
          <w:rFonts w:hint="default"/>
          <w:color w:val="auto"/>
          <w:szCs w:val="22"/>
        </w:rPr>
      </w:pPr>
      <w:r w:rsidRPr="008251CA">
        <w:rPr>
          <w:color w:val="auto"/>
          <w:szCs w:val="22"/>
        </w:rPr>
        <w:t xml:space="preserve">　　</w:t>
      </w:r>
    </w:p>
    <w:p w14:paraId="2190D500" w14:textId="77777777" w:rsidR="00886634" w:rsidRPr="008251CA" w:rsidRDefault="0092131C" w:rsidP="00B34BA1">
      <w:pPr>
        <w:spacing w:line="0" w:lineRule="atLeast"/>
        <w:rPr>
          <w:rFonts w:hint="default"/>
          <w:color w:val="auto"/>
          <w:szCs w:val="22"/>
        </w:rPr>
      </w:pPr>
      <w:r w:rsidRPr="008251CA">
        <w:rPr>
          <w:color w:val="auto"/>
          <w:szCs w:val="22"/>
        </w:rPr>
        <w:t>●</w:t>
      </w:r>
      <w:r w:rsidRPr="008251CA">
        <w:rPr>
          <w:color w:val="auto"/>
          <w:spacing w:val="-5"/>
          <w:szCs w:val="22"/>
        </w:rPr>
        <w:t xml:space="preserve"> </w:t>
      </w:r>
      <w:r w:rsidRPr="008251CA">
        <w:rPr>
          <w:color w:val="auto"/>
          <w:szCs w:val="22"/>
        </w:rPr>
        <w:t>単位認定</w:t>
      </w:r>
    </w:p>
    <w:p w14:paraId="4C481A05" w14:textId="77777777" w:rsidR="00886634" w:rsidRPr="008251CA" w:rsidRDefault="0092131C" w:rsidP="00B34BA1">
      <w:pPr>
        <w:spacing w:line="0" w:lineRule="atLeast"/>
        <w:rPr>
          <w:rFonts w:hint="default"/>
          <w:color w:val="auto"/>
          <w:szCs w:val="22"/>
        </w:rPr>
      </w:pPr>
      <w:r w:rsidRPr="008251CA">
        <w:rPr>
          <w:color w:val="auto"/>
          <w:szCs w:val="22"/>
        </w:rPr>
        <w:t xml:space="preserve">　　　学生の申請および実習期間に基づき下記のとおり単位を取得できます。</w:t>
      </w:r>
    </w:p>
    <w:p w14:paraId="051B146D" w14:textId="77777777" w:rsidR="00E04D0B" w:rsidRPr="008251CA" w:rsidRDefault="00E04D0B" w:rsidP="00B34BA1">
      <w:pPr>
        <w:spacing w:line="0" w:lineRule="atLeast"/>
        <w:rPr>
          <w:rFonts w:hint="default"/>
          <w:color w:val="auto"/>
          <w:szCs w:val="22"/>
        </w:rPr>
      </w:pPr>
    </w:p>
    <w:tbl>
      <w:tblPr>
        <w:tblW w:w="0" w:type="auto"/>
        <w:tblInd w:w="662" w:type="dxa"/>
        <w:tblLayout w:type="fixed"/>
        <w:tblCellMar>
          <w:left w:w="0" w:type="dxa"/>
          <w:right w:w="0" w:type="dxa"/>
        </w:tblCellMar>
        <w:tblLook w:val="0000" w:firstRow="0" w:lastRow="0" w:firstColumn="0" w:lastColumn="0" w:noHBand="0" w:noVBand="0"/>
      </w:tblPr>
      <w:tblGrid>
        <w:gridCol w:w="2452"/>
        <w:gridCol w:w="1417"/>
        <w:gridCol w:w="4171"/>
      </w:tblGrid>
      <w:tr w:rsidR="008251CA" w:rsidRPr="008251CA" w14:paraId="3DA198C5" w14:textId="77777777" w:rsidTr="001F5D66">
        <w:tc>
          <w:tcPr>
            <w:tcW w:w="24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B4E92" w14:textId="77777777" w:rsidR="00886634" w:rsidRPr="008251CA" w:rsidRDefault="0092131C" w:rsidP="00B34BA1">
            <w:pPr>
              <w:spacing w:line="0" w:lineRule="atLeast"/>
              <w:jc w:val="center"/>
              <w:rPr>
                <w:rFonts w:hint="default"/>
                <w:color w:val="auto"/>
                <w:szCs w:val="22"/>
              </w:rPr>
            </w:pPr>
            <w:r w:rsidRPr="008251CA">
              <w:rPr>
                <w:color w:val="auto"/>
                <w:szCs w:val="22"/>
              </w:rPr>
              <w:t>授業科目名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220FD" w14:textId="77777777" w:rsidR="00886634" w:rsidRPr="008251CA" w:rsidRDefault="0092131C" w:rsidP="00B34BA1">
            <w:pPr>
              <w:spacing w:line="0" w:lineRule="atLeast"/>
              <w:jc w:val="center"/>
              <w:rPr>
                <w:rFonts w:hint="default"/>
                <w:color w:val="auto"/>
                <w:szCs w:val="22"/>
              </w:rPr>
            </w:pPr>
            <w:r w:rsidRPr="008251CA">
              <w:rPr>
                <w:color w:val="auto"/>
                <w:szCs w:val="22"/>
              </w:rPr>
              <w:t>単位数</w:t>
            </w:r>
          </w:p>
        </w:tc>
        <w:tc>
          <w:tcPr>
            <w:tcW w:w="41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85DC2" w14:textId="77777777" w:rsidR="00886634" w:rsidRPr="008251CA" w:rsidRDefault="0092131C" w:rsidP="00B34BA1">
            <w:pPr>
              <w:spacing w:line="0" w:lineRule="atLeast"/>
              <w:jc w:val="center"/>
              <w:rPr>
                <w:rFonts w:hint="default"/>
                <w:color w:val="auto"/>
                <w:szCs w:val="22"/>
              </w:rPr>
            </w:pPr>
            <w:r w:rsidRPr="008251CA">
              <w:rPr>
                <w:color w:val="auto"/>
                <w:szCs w:val="22"/>
              </w:rPr>
              <w:t>実習期間</w:t>
            </w:r>
          </w:p>
        </w:tc>
      </w:tr>
      <w:tr w:rsidR="008251CA" w:rsidRPr="008251CA" w14:paraId="0E8C653E" w14:textId="77777777" w:rsidTr="001F5D66">
        <w:trPr>
          <w:trHeight w:val="584"/>
        </w:trPr>
        <w:tc>
          <w:tcPr>
            <w:tcW w:w="24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E875E" w14:textId="1B2C92FF" w:rsidR="00886634" w:rsidRPr="008251CA" w:rsidRDefault="0092131C" w:rsidP="00462A85">
            <w:pPr>
              <w:spacing w:line="600" w:lineRule="auto"/>
              <w:jc w:val="center"/>
              <w:rPr>
                <w:rFonts w:hint="default"/>
                <w:color w:val="auto"/>
                <w:szCs w:val="22"/>
              </w:rPr>
            </w:pPr>
            <w:r w:rsidRPr="008251CA">
              <w:rPr>
                <w:color w:val="auto"/>
                <w:szCs w:val="22"/>
              </w:rPr>
              <w:t>短期現地実習</w:t>
            </w:r>
            <w:r w:rsidR="007A058F" w:rsidRPr="008251CA">
              <w:rPr>
                <w:color w:val="auto"/>
                <w:szCs w:val="22"/>
              </w:rPr>
              <w:t>I・II</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C1E21" w14:textId="1B925F9E" w:rsidR="00886634" w:rsidRPr="008251CA" w:rsidRDefault="007A058F" w:rsidP="00462A85">
            <w:pPr>
              <w:spacing w:line="600" w:lineRule="auto"/>
              <w:jc w:val="center"/>
              <w:rPr>
                <w:rFonts w:hint="default"/>
                <w:color w:val="auto"/>
                <w:szCs w:val="22"/>
              </w:rPr>
            </w:pPr>
            <w:r w:rsidRPr="008251CA">
              <w:rPr>
                <w:color w:val="auto"/>
                <w:szCs w:val="22"/>
              </w:rPr>
              <w:t>各</w:t>
            </w:r>
            <w:r w:rsidR="0092131C" w:rsidRPr="008251CA">
              <w:rPr>
                <w:color w:val="auto"/>
                <w:szCs w:val="22"/>
              </w:rPr>
              <w:t>１単位</w:t>
            </w:r>
          </w:p>
        </w:tc>
        <w:tc>
          <w:tcPr>
            <w:tcW w:w="41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CB0EE" w14:textId="613439DD" w:rsidR="00886634" w:rsidRPr="008251CA" w:rsidRDefault="007A058F" w:rsidP="00A16D3E">
            <w:pPr>
              <w:spacing w:line="600" w:lineRule="auto"/>
              <w:jc w:val="center"/>
              <w:rPr>
                <w:rFonts w:hint="default"/>
                <w:color w:val="auto"/>
                <w:szCs w:val="22"/>
              </w:rPr>
            </w:pPr>
            <w:r w:rsidRPr="008251CA">
              <w:rPr>
                <w:color w:val="auto"/>
                <w:szCs w:val="22"/>
              </w:rPr>
              <w:t>それぞれ</w:t>
            </w:r>
            <w:r w:rsidR="0092131C" w:rsidRPr="008251CA">
              <w:rPr>
                <w:color w:val="auto"/>
                <w:szCs w:val="22"/>
              </w:rPr>
              <w:t>１週間(４５時間</w:t>
            </w:r>
            <w:r w:rsidR="00A16D3E" w:rsidRPr="008251CA">
              <w:rPr>
                <w:color w:val="auto"/>
                <w:szCs w:val="22"/>
              </w:rPr>
              <w:t>)</w:t>
            </w:r>
            <w:r w:rsidR="0092131C" w:rsidRPr="008251CA">
              <w:rPr>
                <w:color w:val="auto"/>
                <w:szCs w:val="22"/>
              </w:rPr>
              <w:t>以上</w:t>
            </w:r>
          </w:p>
        </w:tc>
      </w:tr>
    </w:tbl>
    <w:p w14:paraId="3B14B9A4" w14:textId="77777777" w:rsidR="009160F4" w:rsidRPr="008251CA" w:rsidRDefault="0092131C" w:rsidP="00B34BA1">
      <w:pPr>
        <w:spacing w:line="0" w:lineRule="atLeast"/>
        <w:ind w:left="482" w:hanging="482"/>
        <w:rPr>
          <w:rFonts w:hint="default"/>
          <w:color w:val="auto"/>
          <w:spacing w:val="-5"/>
          <w:szCs w:val="22"/>
        </w:rPr>
      </w:pPr>
      <w:r w:rsidRPr="008251CA">
        <w:rPr>
          <w:color w:val="auto"/>
          <w:spacing w:val="-5"/>
          <w:szCs w:val="22"/>
        </w:rPr>
        <w:t xml:space="preserve">    </w:t>
      </w:r>
    </w:p>
    <w:p w14:paraId="2522924F" w14:textId="5C8EA018" w:rsidR="00886634" w:rsidRPr="008251CA" w:rsidRDefault="0092131C" w:rsidP="00A16D3E">
      <w:pPr>
        <w:spacing w:line="0" w:lineRule="atLeast"/>
        <w:ind w:firstLineChars="100" w:firstLine="241"/>
        <w:rPr>
          <w:rFonts w:hint="default"/>
          <w:color w:val="auto"/>
          <w:szCs w:val="22"/>
        </w:rPr>
      </w:pPr>
      <w:r w:rsidRPr="008251CA">
        <w:rPr>
          <w:color w:val="auto"/>
          <w:szCs w:val="22"/>
        </w:rPr>
        <w:t>単位修得希望者は</w:t>
      </w:r>
      <w:r w:rsidR="00BC53B5" w:rsidRPr="008251CA">
        <w:rPr>
          <w:color w:val="auto"/>
          <w:szCs w:val="22"/>
        </w:rPr>
        <w:t>、</w:t>
      </w:r>
      <w:r w:rsidRPr="008251CA">
        <w:rPr>
          <w:b/>
          <w:color w:val="auto"/>
          <w:szCs w:val="22"/>
          <w:u w:val="wave"/>
        </w:rPr>
        <w:t>実習終了後１週間以内（期限厳守）</w:t>
      </w:r>
      <w:r w:rsidRPr="008251CA">
        <w:rPr>
          <w:color w:val="auto"/>
          <w:szCs w:val="22"/>
        </w:rPr>
        <w:t>に</w:t>
      </w:r>
      <w:r w:rsidR="00E76B78" w:rsidRPr="008251CA">
        <w:rPr>
          <w:color w:val="auto"/>
          <w:szCs w:val="22"/>
        </w:rPr>
        <w:t>下記</w:t>
      </w:r>
      <w:r w:rsidR="00664B47" w:rsidRPr="008251CA">
        <w:rPr>
          <w:color w:val="auto"/>
          <w:szCs w:val="22"/>
        </w:rPr>
        <w:t>①～③の</w:t>
      </w:r>
      <w:r w:rsidR="00E76B78" w:rsidRPr="008251CA">
        <w:rPr>
          <w:color w:val="auto"/>
          <w:szCs w:val="22"/>
        </w:rPr>
        <w:t>3点</w:t>
      </w:r>
      <w:r w:rsidRPr="008251CA">
        <w:rPr>
          <w:color w:val="auto"/>
          <w:szCs w:val="22"/>
        </w:rPr>
        <w:t>を</w:t>
      </w:r>
      <w:r w:rsidR="00517A82">
        <w:rPr>
          <w:color w:val="auto"/>
          <w:szCs w:val="22"/>
        </w:rPr>
        <w:t>教務課</w:t>
      </w:r>
      <w:r w:rsidR="009160F4" w:rsidRPr="008251CA">
        <w:rPr>
          <w:color w:val="auto"/>
          <w:szCs w:val="22"/>
        </w:rPr>
        <w:t>（教務係）</w:t>
      </w:r>
      <w:r w:rsidRPr="008251CA">
        <w:rPr>
          <w:color w:val="auto"/>
          <w:szCs w:val="22"/>
        </w:rPr>
        <w:t>へ提出してください。</w:t>
      </w:r>
      <w:r w:rsidR="00664B47" w:rsidRPr="008251CA">
        <w:rPr>
          <w:color w:val="auto"/>
          <w:szCs w:val="22"/>
        </w:rPr>
        <w:t>また、下記④については、</w:t>
      </w:r>
      <w:r w:rsidRPr="008251CA">
        <w:rPr>
          <w:color w:val="auto"/>
          <w:szCs w:val="22"/>
        </w:rPr>
        <w:t>それを基に</w:t>
      </w:r>
      <w:r w:rsidR="00BD30DE" w:rsidRPr="008251CA">
        <w:rPr>
          <w:color w:val="auto"/>
          <w:szCs w:val="22"/>
        </w:rPr>
        <w:t>教務委員長</w:t>
      </w:r>
      <w:r w:rsidRPr="008251CA">
        <w:rPr>
          <w:color w:val="auto"/>
          <w:szCs w:val="22"/>
        </w:rPr>
        <w:t>が成績評価・単位認定をします。</w:t>
      </w:r>
    </w:p>
    <w:p w14:paraId="3A53B059" w14:textId="77777777" w:rsidR="00E76B78" w:rsidRPr="008251CA" w:rsidRDefault="00E76B78" w:rsidP="00E76B78">
      <w:pPr>
        <w:spacing w:line="260" w:lineRule="exact"/>
        <w:ind w:firstLineChars="100" w:firstLine="242"/>
        <w:rPr>
          <w:rFonts w:hint="default"/>
          <w:b/>
          <w:bCs/>
          <w:color w:val="auto"/>
        </w:rPr>
      </w:pPr>
      <w:r w:rsidRPr="008251CA">
        <w:rPr>
          <w:b/>
          <w:bCs/>
          <w:color w:val="auto"/>
        </w:rPr>
        <w:t>①「実習証明書」</w:t>
      </w:r>
    </w:p>
    <w:p w14:paraId="37A12365" w14:textId="77777777" w:rsidR="00E76B78" w:rsidRPr="008251CA" w:rsidRDefault="00E76B78" w:rsidP="00E76B78">
      <w:pPr>
        <w:spacing w:line="260" w:lineRule="exact"/>
        <w:rPr>
          <w:rFonts w:hint="default"/>
          <w:color w:val="auto"/>
        </w:rPr>
      </w:pPr>
      <w:r w:rsidRPr="008251CA">
        <w:rPr>
          <w:b/>
          <w:bCs/>
          <w:color w:val="auto"/>
        </w:rPr>
        <w:t xml:space="preserve">　②「レポート」</w:t>
      </w:r>
    </w:p>
    <w:p w14:paraId="3BD7A419" w14:textId="3DD7381E" w:rsidR="00E76B78" w:rsidRPr="008251CA" w:rsidRDefault="00E76B78" w:rsidP="00E76B78">
      <w:pPr>
        <w:spacing w:line="260" w:lineRule="exact"/>
        <w:rPr>
          <w:rFonts w:hint="default"/>
          <w:bCs/>
          <w:color w:val="auto"/>
        </w:rPr>
      </w:pPr>
      <w:r w:rsidRPr="008251CA">
        <w:rPr>
          <w:b/>
          <w:bCs/>
          <w:color w:val="auto"/>
        </w:rPr>
        <w:t xml:space="preserve">　③「業務日誌」</w:t>
      </w:r>
      <w:r w:rsidRPr="008251CA">
        <w:rPr>
          <w:bCs/>
          <w:color w:val="auto"/>
        </w:rPr>
        <w:t>（実習先に提出する所定の様式があればその写し、なければ別紙「業務日誌様式」を使用）</w:t>
      </w:r>
    </w:p>
    <w:p w14:paraId="0490995D" w14:textId="719CD2BD" w:rsidR="005D7E33" w:rsidRPr="008251CA" w:rsidRDefault="005D7E33" w:rsidP="00E76B78">
      <w:pPr>
        <w:spacing w:line="260" w:lineRule="exact"/>
        <w:rPr>
          <w:rFonts w:hint="default"/>
          <w:b/>
          <w:bCs/>
          <w:color w:val="auto"/>
        </w:rPr>
      </w:pPr>
      <w:r w:rsidRPr="008251CA">
        <w:rPr>
          <w:bCs/>
          <w:color w:val="auto"/>
        </w:rPr>
        <w:t xml:space="preserve">　④ </w:t>
      </w:r>
      <w:r w:rsidR="00AE5A11" w:rsidRPr="008251CA">
        <w:rPr>
          <w:bCs/>
          <w:color w:val="auto"/>
        </w:rPr>
        <w:t>「評価のお願い等について」・「返信用封筒」</w:t>
      </w:r>
      <w:r w:rsidR="00DA16DC" w:rsidRPr="008251CA">
        <w:rPr>
          <w:bCs/>
          <w:color w:val="auto"/>
        </w:rPr>
        <w:t>（</w:t>
      </w:r>
      <w:r w:rsidR="00DA16DC" w:rsidRPr="008251CA">
        <w:rPr>
          <w:bCs/>
          <w:color w:val="auto"/>
          <w:u w:val="single"/>
        </w:rPr>
        <w:t>実習先に提出し、大学への送付を依頼</w:t>
      </w:r>
      <w:r w:rsidR="002332EC" w:rsidRPr="008251CA">
        <w:rPr>
          <w:bCs/>
          <w:color w:val="auto"/>
          <w:u w:val="single"/>
        </w:rPr>
        <w:t>すること</w:t>
      </w:r>
      <w:r w:rsidR="00DA16DC" w:rsidRPr="008251CA">
        <w:rPr>
          <w:bCs/>
          <w:color w:val="auto"/>
        </w:rPr>
        <w:t>）</w:t>
      </w:r>
    </w:p>
    <w:p w14:paraId="5ABF14B8" w14:textId="77777777" w:rsidR="00E76B78" w:rsidRPr="008251CA" w:rsidRDefault="00E76B78" w:rsidP="00A16D3E">
      <w:pPr>
        <w:spacing w:line="0" w:lineRule="atLeast"/>
        <w:ind w:firstLineChars="100" w:firstLine="241"/>
        <w:rPr>
          <w:rFonts w:hint="default"/>
          <w:color w:val="auto"/>
          <w:szCs w:val="22"/>
        </w:rPr>
      </w:pPr>
    </w:p>
    <w:p w14:paraId="6F8AB52D" w14:textId="3CC3BFD9" w:rsidR="00BC53B5" w:rsidRPr="008251CA" w:rsidRDefault="0092131C" w:rsidP="00A16D3E">
      <w:pPr>
        <w:spacing w:line="0" w:lineRule="atLeast"/>
        <w:rPr>
          <w:rFonts w:hint="default"/>
          <w:color w:val="auto"/>
          <w:szCs w:val="22"/>
        </w:rPr>
      </w:pPr>
      <w:r w:rsidRPr="008251CA">
        <w:rPr>
          <w:color w:val="auto"/>
          <w:spacing w:val="-5"/>
          <w:szCs w:val="22"/>
        </w:rPr>
        <w:t xml:space="preserve">  </w:t>
      </w:r>
      <w:r w:rsidRPr="008251CA">
        <w:rPr>
          <w:color w:val="auto"/>
          <w:szCs w:val="22"/>
        </w:rPr>
        <w:t>なお</w:t>
      </w:r>
      <w:r w:rsidR="00BC53B5" w:rsidRPr="008251CA">
        <w:rPr>
          <w:color w:val="auto"/>
          <w:szCs w:val="22"/>
        </w:rPr>
        <w:t>、</w:t>
      </w:r>
      <w:r w:rsidRPr="008251CA">
        <w:rPr>
          <w:color w:val="auto"/>
          <w:szCs w:val="22"/>
        </w:rPr>
        <w:t>１つの実習で単位認定に必要な期間を満たさない場合</w:t>
      </w:r>
      <w:r w:rsidR="00BC53B5" w:rsidRPr="008251CA">
        <w:rPr>
          <w:color w:val="auto"/>
          <w:szCs w:val="22"/>
        </w:rPr>
        <w:t>、</w:t>
      </w:r>
      <w:r w:rsidRPr="008251CA">
        <w:rPr>
          <w:color w:val="auto"/>
          <w:szCs w:val="22"/>
        </w:rPr>
        <w:t>複数の実習を組み合わせて単位申請をすることができます。その場合</w:t>
      </w:r>
      <w:r w:rsidR="00BC53B5" w:rsidRPr="008251CA">
        <w:rPr>
          <w:color w:val="auto"/>
          <w:szCs w:val="22"/>
        </w:rPr>
        <w:t>、</w:t>
      </w:r>
      <w:r w:rsidRPr="008251CA">
        <w:rPr>
          <w:b/>
          <w:color w:val="auto"/>
          <w:szCs w:val="22"/>
        </w:rPr>
        <w:t>最後の実習が終わった後１週間以内（期限厳守）</w:t>
      </w:r>
      <w:r w:rsidRPr="008251CA">
        <w:rPr>
          <w:color w:val="auto"/>
          <w:szCs w:val="22"/>
        </w:rPr>
        <w:t>に</w:t>
      </w:r>
      <w:r w:rsidR="00BC53B5" w:rsidRPr="008251CA">
        <w:rPr>
          <w:color w:val="auto"/>
          <w:szCs w:val="22"/>
        </w:rPr>
        <w:t>、</w:t>
      </w:r>
      <w:r w:rsidRPr="008251CA">
        <w:rPr>
          <w:color w:val="auto"/>
          <w:szCs w:val="22"/>
        </w:rPr>
        <w:t>それぞれの実習の</w:t>
      </w:r>
      <w:r w:rsidR="00664B47" w:rsidRPr="008251CA">
        <w:rPr>
          <w:color w:val="auto"/>
          <w:szCs w:val="22"/>
        </w:rPr>
        <w:t>①</w:t>
      </w:r>
      <w:r w:rsidRPr="008251CA">
        <w:rPr>
          <w:b/>
          <w:color w:val="auto"/>
          <w:szCs w:val="22"/>
        </w:rPr>
        <w:t>「</w:t>
      </w:r>
      <w:r w:rsidR="00BF3628" w:rsidRPr="008251CA">
        <w:rPr>
          <w:b/>
          <w:color w:val="auto"/>
          <w:szCs w:val="22"/>
        </w:rPr>
        <w:t>実習証明書</w:t>
      </w:r>
      <w:r w:rsidRPr="008251CA">
        <w:rPr>
          <w:b/>
          <w:color w:val="auto"/>
          <w:szCs w:val="22"/>
        </w:rPr>
        <w:t>」</w:t>
      </w:r>
      <w:r w:rsidR="00BC53B5" w:rsidRPr="008251CA">
        <w:rPr>
          <w:b/>
          <w:color w:val="auto"/>
          <w:szCs w:val="22"/>
        </w:rPr>
        <w:t>、</w:t>
      </w:r>
      <w:r w:rsidR="00664B47" w:rsidRPr="008251CA">
        <w:rPr>
          <w:bCs/>
          <w:color w:val="auto"/>
          <w:szCs w:val="22"/>
        </w:rPr>
        <w:t>②</w:t>
      </w:r>
      <w:r w:rsidRPr="008251CA">
        <w:rPr>
          <w:b/>
          <w:color w:val="auto"/>
          <w:szCs w:val="22"/>
        </w:rPr>
        <w:t>「レポート」</w:t>
      </w:r>
      <w:r w:rsidRPr="008251CA">
        <w:rPr>
          <w:color w:val="auto"/>
          <w:szCs w:val="22"/>
        </w:rPr>
        <w:t>及び</w:t>
      </w:r>
      <w:r w:rsidR="00664B47" w:rsidRPr="008251CA">
        <w:rPr>
          <w:color w:val="auto"/>
          <w:szCs w:val="22"/>
        </w:rPr>
        <w:t>③</w:t>
      </w:r>
      <w:r w:rsidRPr="008251CA">
        <w:rPr>
          <w:b/>
          <w:color w:val="auto"/>
          <w:szCs w:val="22"/>
        </w:rPr>
        <w:t>「業務日誌」</w:t>
      </w:r>
      <w:r w:rsidRPr="008251CA">
        <w:rPr>
          <w:color w:val="auto"/>
          <w:szCs w:val="22"/>
        </w:rPr>
        <w:t>をまとめて</w:t>
      </w:r>
      <w:r w:rsidR="00517A82">
        <w:rPr>
          <w:color w:val="auto"/>
          <w:szCs w:val="22"/>
        </w:rPr>
        <w:t>教務課</w:t>
      </w:r>
      <w:r w:rsidR="009160F4" w:rsidRPr="008251CA">
        <w:rPr>
          <w:color w:val="auto"/>
          <w:szCs w:val="22"/>
        </w:rPr>
        <w:t>（教務係）</w:t>
      </w:r>
      <w:r w:rsidRPr="008251CA">
        <w:rPr>
          <w:color w:val="auto"/>
          <w:szCs w:val="22"/>
        </w:rPr>
        <w:t>へ提出してください。</w:t>
      </w:r>
      <w:r w:rsidR="00664B47" w:rsidRPr="008251CA">
        <w:rPr>
          <w:color w:val="auto"/>
          <w:szCs w:val="22"/>
        </w:rPr>
        <w:t>また、</w:t>
      </w:r>
      <w:r w:rsidR="00972206" w:rsidRPr="008251CA">
        <w:rPr>
          <w:color w:val="auto"/>
          <w:szCs w:val="22"/>
        </w:rPr>
        <w:t>④</w:t>
      </w:r>
      <w:r w:rsidR="00DA16DC" w:rsidRPr="008251CA">
        <w:rPr>
          <w:bCs/>
          <w:color w:val="auto"/>
        </w:rPr>
        <w:t>「評価のお願い等について」・「返信用封筒」</w:t>
      </w:r>
      <w:r w:rsidR="00D24912" w:rsidRPr="008251CA">
        <w:rPr>
          <w:bCs/>
          <w:color w:val="auto"/>
        </w:rPr>
        <w:t>は、実習先の担当者にお渡しください。</w:t>
      </w:r>
    </w:p>
    <w:p w14:paraId="3755737D" w14:textId="77777777" w:rsidR="00E76B78" w:rsidRPr="008251CA" w:rsidRDefault="00E76B78" w:rsidP="00A16D3E">
      <w:pPr>
        <w:spacing w:line="0" w:lineRule="atLeast"/>
        <w:ind w:firstLineChars="200" w:firstLine="482"/>
        <w:rPr>
          <w:rFonts w:hint="default"/>
          <w:color w:val="auto"/>
          <w:szCs w:val="22"/>
        </w:rPr>
      </w:pPr>
    </w:p>
    <w:p w14:paraId="643C4ADD" w14:textId="77777777" w:rsidR="00E76B78" w:rsidRPr="008251CA" w:rsidRDefault="00E76B78" w:rsidP="00E76B78">
      <w:pPr>
        <w:numPr>
          <w:ilvl w:val="0"/>
          <w:numId w:val="1"/>
        </w:numPr>
        <w:spacing w:line="260" w:lineRule="exact"/>
        <w:jc w:val="left"/>
        <w:rPr>
          <w:rFonts w:hAnsi="Times New Roman" w:cs="Times New Roman" w:hint="default"/>
          <w:color w:val="auto"/>
          <w:spacing w:val="10"/>
        </w:rPr>
      </w:pPr>
      <w:r w:rsidRPr="008251CA">
        <w:rPr>
          <w:rFonts w:hAnsi="Times New Roman" w:cs="Times New Roman"/>
          <w:color w:val="auto"/>
          <w:spacing w:val="10"/>
        </w:rPr>
        <w:t>レポートの記載要領</w:t>
      </w:r>
    </w:p>
    <w:p w14:paraId="7810F2EC" w14:textId="77777777" w:rsidR="00E76B78" w:rsidRPr="008251CA" w:rsidRDefault="00E76B78" w:rsidP="00E76B78">
      <w:pPr>
        <w:spacing w:line="260" w:lineRule="exact"/>
        <w:ind w:leftChars="118" w:left="284"/>
        <w:jc w:val="left"/>
        <w:rPr>
          <w:rFonts w:hAnsi="Times New Roman" w:cs="Times New Roman" w:hint="default"/>
          <w:color w:val="auto"/>
          <w:spacing w:val="10"/>
        </w:rPr>
      </w:pPr>
      <w:r w:rsidRPr="008251CA">
        <w:rPr>
          <w:rFonts w:hAnsi="Times New Roman" w:cs="Times New Roman"/>
          <w:color w:val="auto"/>
          <w:spacing w:val="10"/>
        </w:rPr>
        <w:t>1.レポート課題は自由に設定し、適切なタイトルを付けてください。</w:t>
      </w:r>
    </w:p>
    <w:p w14:paraId="3D44447E" w14:textId="77777777" w:rsidR="00E76B78" w:rsidRPr="008251CA" w:rsidRDefault="00E76B78" w:rsidP="00E76B78">
      <w:pPr>
        <w:spacing w:line="260" w:lineRule="exact"/>
        <w:ind w:leftChars="118" w:left="284"/>
        <w:jc w:val="left"/>
        <w:rPr>
          <w:rFonts w:hAnsi="Times New Roman" w:cs="Times New Roman" w:hint="default"/>
          <w:color w:val="auto"/>
          <w:spacing w:val="10"/>
        </w:rPr>
      </w:pPr>
      <w:r w:rsidRPr="008251CA">
        <w:rPr>
          <w:rFonts w:hAnsi="Times New Roman" w:cs="Times New Roman"/>
          <w:color w:val="auto"/>
          <w:spacing w:val="10"/>
        </w:rPr>
        <w:lastRenderedPageBreak/>
        <w:t>2.電子印刷で記載してください。</w:t>
      </w:r>
    </w:p>
    <w:p w14:paraId="7F0459E1" w14:textId="082378DF" w:rsidR="00E76B78" w:rsidRPr="008251CA" w:rsidRDefault="00E76B78" w:rsidP="00E76B78">
      <w:pPr>
        <w:spacing w:line="260" w:lineRule="exact"/>
        <w:ind w:leftChars="118" w:left="284"/>
        <w:jc w:val="left"/>
        <w:rPr>
          <w:rFonts w:hAnsi="Times New Roman" w:cs="Times New Roman" w:hint="default"/>
          <w:color w:val="auto"/>
          <w:spacing w:val="10"/>
        </w:rPr>
      </w:pPr>
      <w:r w:rsidRPr="008251CA">
        <w:rPr>
          <w:rFonts w:hAnsi="Times New Roman" w:cs="Times New Roman"/>
          <w:color w:val="auto"/>
          <w:spacing w:val="10"/>
        </w:rPr>
        <w:t>3．</w:t>
      </w:r>
      <w:r w:rsidR="000F5AD9">
        <w:rPr>
          <w:rFonts w:hAnsi="Times New Roman" w:cs="Times New Roman"/>
          <w:color w:val="auto"/>
          <w:spacing w:val="10"/>
        </w:rPr>
        <w:t>1,5</w:t>
      </w:r>
      <w:r w:rsidRPr="008251CA">
        <w:rPr>
          <w:rFonts w:hAnsi="Times New Roman" w:cs="Times New Roman"/>
          <w:color w:val="auto"/>
          <w:spacing w:val="10"/>
        </w:rPr>
        <w:t>00±100字で作成してください。用いた文字数を必ず記入してください。</w:t>
      </w:r>
    </w:p>
    <w:p w14:paraId="64F91136" w14:textId="77777777" w:rsidR="00E76B78" w:rsidRPr="008251CA" w:rsidRDefault="00E76B78" w:rsidP="00E76B78">
      <w:pPr>
        <w:spacing w:line="260" w:lineRule="exact"/>
        <w:ind w:leftChars="118" w:left="284"/>
        <w:jc w:val="left"/>
        <w:rPr>
          <w:rFonts w:hAnsi="Times New Roman" w:cs="Times New Roman" w:hint="default"/>
          <w:color w:val="auto"/>
          <w:spacing w:val="10"/>
        </w:rPr>
      </w:pPr>
      <w:r w:rsidRPr="008251CA">
        <w:rPr>
          <w:rFonts w:hAnsi="Times New Roman" w:cs="Times New Roman"/>
          <w:color w:val="auto"/>
          <w:spacing w:val="10"/>
        </w:rPr>
        <w:t>4.実習を行っている様子が分かる写真を盛り込んでください。</w:t>
      </w:r>
    </w:p>
    <w:p w14:paraId="421623DA" w14:textId="72F601E2" w:rsidR="00E76B78" w:rsidRPr="008251CA" w:rsidRDefault="00E76B78" w:rsidP="00E76B78">
      <w:pPr>
        <w:spacing w:line="260" w:lineRule="exact"/>
        <w:ind w:leftChars="118" w:left="284"/>
        <w:jc w:val="left"/>
        <w:rPr>
          <w:rFonts w:hAnsi="Times New Roman" w:cs="Times New Roman" w:hint="default"/>
          <w:color w:val="auto"/>
          <w:spacing w:val="10"/>
        </w:rPr>
      </w:pPr>
      <w:r w:rsidRPr="008251CA">
        <w:rPr>
          <w:rFonts w:hAnsi="Times New Roman" w:cs="Times New Roman"/>
          <w:color w:val="auto"/>
          <w:spacing w:val="10"/>
        </w:rPr>
        <w:t>5.実習終了後1週間以内に</w:t>
      </w:r>
      <w:r w:rsidR="00517A82">
        <w:rPr>
          <w:rFonts w:hAnsi="Times New Roman" w:cs="Times New Roman"/>
          <w:color w:val="auto"/>
          <w:spacing w:val="10"/>
        </w:rPr>
        <w:t>教務課</w:t>
      </w:r>
      <w:r w:rsidR="009F14B2" w:rsidRPr="008251CA">
        <w:rPr>
          <w:color w:val="auto"/>
          <w:szCs w:val="22"/>
        </w:rPr>
        <w:t>（教務係）</w:t>
      </w:r>
      <w:r w:rsidRPr="008251CA">
        <w:rPr>
          <w:rFonts w:hAnsi="Times New Roman" w:cs="Times New Roman"/>
          <w:color w:val="auto"/>
          <w:spacing w:val="10"/>
        </w:rPr>
        <w:t>まで提出してください。</w:t>
      </w:r>
    </w:p>
    <w:p w14:paraId="666A36DD" w14:textId="77777777" w:rsidR="003A4069" w:rsidRPr="008251CA" w:rsidRDefault="003A4069" w:rsidP="00A16D3E">
      <w:pPr>
        <w:spacing w:line="0" w:lineRule="atLeast"/>
        <w:rPr>
          <w:rFonts w:hint="default"/>
          <w:color w:val="auto"/>
          <w:szCs w:val="22"/>
        </w:rPr>
      </w:pPr>
    </w:p>
    <w:p w14:paraId="13C79FDE" w14:textId="77777777" w:rsidR="00FE77CC" w:rsidRPr="008251CA" w:rsidRDefault="00FE77CC" w:rsidP="00A16D3E">
      <w:pPr>
        <w:spacing w:line="0" w:lineRule="atLeast"/>
        <w:rPr>
          <w:rFonts w:hint="default"/>
          <w:color w:val="auto"/>
          <w:szCs w:val="22"/>
        </w:rPr>
      </w:pPr>
    </w:p>
    <w:p w14:paraId="6C4CCA7B" w14:textId="77777777" w:rsidR="00886634" w:rsidRPr="008251CA" w:rsidRDefault="0092131C" w:rsidP="00B34BA1">
      <w:pPr>
        <w:spacing w:line="0" w:lineRule="atLeast"/>
        <w:rPr>
          <w:rFonts w:hint="default"/>
          <w:color w:val="auto"/>
          <w:szCs w:val="22"/>
        </w:rPr>
      </w:pPr>
      <w:r w:rsidRPr="008251CA">
        <w:rPr>
          <w:color w:val="auto"/>
          <w:szCs w:val="22"/>
        </w:rPr>
        <w:t>●</w:t>
      </w:r>
      <w:r w:rsidRPr="008251CA">
        <w:rPr>
          <w:color w:val="auto"/>
          <w:spacing w:val="-5"/>
          <w:szCs w:val="22"/>
        </w:rPr>
        <w:t xml:space="preserve"> </w:t>
      </w:r>
      <w:r w:rsidRPr="008251CA">
        <w:rPr>
          <w:color w:val="auto"/>
          <w:szCs w:val="22"/>
        </w:rPr>
        <w:t>保険の加入</w:t>
      </w:r>
    </w:p>
    <w:p w14:paraId="5900D1C9" w14:textId="77777777" w:rsidR="00886634" w:rsidRPr="008251CA" w:rsidRDefault="0092131C" w:rsidP="00B34BA1">
      <w:pPr>
        <w:spacing w:line="0" w:lineRule="atLeast"/>
        <w:ind w:left="482" w:hanging="482"/>
        <w:rPr>
          <w:rFonts w:hint="default"/>
          <w:color w:val="auto"/>
          <w:szCs w:val="22"/>
        </w:rPr>
      </w:pPr>
      <w:r w:rsidRPr="008251CA">
        <w:rPr>
          <w:color w:val="auto"/>
          <w:spacing w:val="-5"/>
          <w:szCs w:val="22"/>
        </w:rPr>
        <w:t xml:space="preserve">      </w:t>
      </w:r>
      <w:r w:rsidRPr="008251CA">
        <w:rPr>
          <w:color w:val="auto"/>
          <w:szCs w:val="22"/>
        </w:rPr>
        <w:t>実習中の事故等に関して</w:t>
      </w:r>
      <w:r w:rsidR="00BC53B5" w:rsidRPr="008251CA">
        <w:rPr>
          <w:color w:val="auto"/>
          <w:szCs w:val="22"/>
        </w:rPr>
        <w:t>、</w:t>
      </w:r>
      <w:r w:rsidRPr="008251CA">
        <w:rPr>
          <w:b/>
          <w:color w:val="auto"/>
          <w:szCs w:val="22"/>
          <w:u w:val="single" w:color="000000"/>
        </w:rPr>
        <w:t>学研災（傷害保険）・学研賠（賠償保険）もしくはそれに準ずる保険の加入が必要となります</w:t>
      </w:r>
      <w:r w:rsidRPr="008251CA">
        <w:rPr>
          <w:color w:val="auto"/>
          <w:szCs w:val="22"/>
        </w:rPr>
        <w:t>。加入手続きについては</w:t>
      </w:r>
      <w:r w:rsidR="008765C7" w:rsidRPr="008251CA">
        <w:rPr>
          <w:color w:val="auto"/>
          <w:szCs w:val="22"/>
        </w:rPr>
        <w:t>学生支援課</w:t>
      </w:r>
      <w:r w:rsidR="009160F4" w:rsidRPr="008251CA">
        <w:rPr>
          <w:color w:val="auto"/>
          <w:szCs w:val="22"/>
        </w:rPr>
        <w:t>（</w:t>
      </w:r>
      <w:r w:rsidR="007310FF" w:rsidRPr="008251CA">
        <w:rPr>
          <w:color w:val="auto"/>
          <w:szCs w:val="22"/>
        </w:rPr>
        <w:t>学生生活支援係）</w:t>
      </w:r>
      <w:r w:rsidRPr="008251CA">
        <w:rPr>
          <w:color w:val="auto"/>
          <w:szCs w:val="22"/>
        </w:rPr>
        <w:t>へ問い合わせ願います。</w:t>
      </w:r>
    </w:p>
    <w:p w14:paraId="0F7CE4AA" w14:textId="77777777" w:rsidR="003A4069" w:rsidRPr="008251CA" w:rsidRDefault="0092131C" w:rsidP="001E7F32">
      <w:pPr>
        <w:spacing w:line="0" w:lineRule="atLeast"/>
        <w:ind w:left="482" w:hanging="482"/>
        <w:rPr>
          <w:rFonts w:hint="default"/>
          <w:color w:val="auto"/>
          <w:szCs w:val="22"/>
        </w:rPr>
      </w:pPr>
      <w:r w:rsidRPr="008251CA">
        <w:rPr>
          <w:color w:val="auto"/>
          <w:szCs w:val="22"/>
        </w:rPr>
        <w:t xml:space="preserve">　　　</w:t>
      </w:r>
    </w:p>
    <w:p w14:paraId="455CFCAA" w14:textId="77777777" w:rsidR="00886634" w:rsidRPr="008251CA" w:rsidRDefault="0092131C" w:rsidP="00B34BA1">
      <w:pPr>
        <w:spacing w:line="0" w:lineRule="atLeast"/>
        <w:rPr>
          <w:rFonts w:hint="default"/>
          <w:color w:val="auto"/>
          <w:szCs w:val="22"/>
        </w:rPr>
      </w:pPr>
      <w:r w:rsidRPr="008251CA">
        <w:rPr>
          <w:color w:val="auto"/>
          <w:szCs w:val="22"/>
        </w:rPr>
        <w:t>●</w:t>
      </w:r>
      <w:r w:rsidRPr="008251CA">
        <w:rPr>
          <w:color w:val="auto"/>
          <w:spacing w:val="-5"/>
          <w:szCs w:val="22"/>
        </w:rPr>
        <w:t xml:space="preserve"> </w:t>
      </w:r>
      <w:r w:rsidRPr="008251CA">
        <w:rPr>
          <w:color w:val="auto"/>
          <w:szCs w:val="22"/>
        </w:rPr>
        <w:t>その他</w:t>
      </w:r>
    </w:p>
    <w:p w14:paraId="1B55D45C" w14:textId="77777777" w:rsidR="007E5281" w:rsidRPr="008251CA" w:rsidRDefault="0092131C" w:rsidP="00B34BA1">
      <w:pPr>
        <w:spacing w:line="0" w:lineRule="atLeast"/>
        <w:ind w:left="482"/>
        <w:rPr>
          <w:rFonts w:hint="default"/>
          <w:color w:val="auto"/>
          <w:szCs w:val="22"/>
        </w:rPr>
      </w:pPr>
      <w:r w:rsidRPr="008251CA">
        <w:rPr>
          <w:color w:val="auto"/>
          <w:spacing w:val="-5"/>
          <w:szCs w:val="22"/>
        </w:rPr>
        <w:t xml:space="preserve">  </w:t>
      </w:r>
      <w:r w:rsidRPr="008251CA">
        <w:rPr>
          <w:color w:val="auto"/>
          <w:szCs w:val="22"/>
        </w:rPr>
        <w:t>実習にあたっては</w:t>
      </w:r>
      <w:r w:rsidR="00BC53B5" w:rsidRPr="008251CA">
        <w:rPr>
          <w:color w:val="auto"/>
          <w:szCs w:val="22"/>
        </w:rPr>
        <w:t>、</w:t>
      </w:r>
      <w:r w:rsidRPr="008251CA">
        <w:rPr>
          <w:color w:val="auto"/>
          <w:szCs w:val="22"/>
        </w:rPr>
        <w:t>必要に応じて学長名で実習先に依頼状を送付しますので</w:t>
      </w:r>
      <w:r w:rsidR="00BC53B5" w:rsidRPr="008251CA">
        <w:rPr>
          <w:color w:val="auto"/>
          <w:szCs w:val="22"/>
        </w:rPr>
        <w:t>、</w:t>
      </w:r>
      <w:r w:rsidRPr="008251CA">
        <w:rPr>
          <w:color w:val="auto"/>
          <w:szCs w:val="22"/>
        </w:rPr>
        <w:t>ご相談</w:t>
      </w:r>
      <w:r w:rsidR="00E76B78" w:rsidRPr="008251CA">
        <w:rPr>
          <w:color w:val="auto"/>
          <w:szCs w:val="22"/>
        </w:rPr>
        <w:t>くだ</w:t>
      </w:r>
      <w:r w:rsidR="00462A85" w:rsidRPr="008251CA">
        <w:rPr>
          <w:color w:val="auto"/>
          <w:szCs w:val="22"/>
        </w:rPr>
        <w:t>さい</w:t>
      </w:r>
      <w:r w:rsidRPr="008251CA">
        <w:rPr>
          <w:color w:val="auto"/>
          <w:szCs w:val="22"/>
        </w:rPr>
        <w:t>。</w:t>
      </w:r>
    </w:p>
    <w:p w14:paraId="46C095A7" w14:textId="77777777" w:rsidR="00E76B78" w:rsidRPr="008251CA" w:rsidRDefault="00E76B78" w:rsidP="00E76B78">
      <w:pPr>
        <w:spacing w:line="0" w:lineRule="atLeast"/>
        <w:ind w:left="482" w:firstLineChars="100" w:firstLine="241"/>
        <w:rPr>
          <w:rFonts w:hint="default"/>
          <w:color w:val="auto"/>
          <w:szCs w:val="22"/>
        </w:rPr>
      </w:pPr>
      <w:r w:rsidRPr="008251CA">
        <w:rPr>
          <w:color w:val="auto"/>
        </w:rPr>
        <w:t>実習先から実習生の卒業後の進路について照会があった場合，回答することがあります。不都合がある方は，事前に教務担当までお知らせください。</w:t>
      </w:r>
    </w:p>
    <w:p w14:paraId="653A0567" w14:textId="77777777" w:rsidR="00462A85" w:rsidRPr="008251CA" w:rsidRDefault="00462A85" w:rsidP="002C25A5">
      <w:pPr>
        <w:widowControl/>
        <w:jc w:val="left"/>
        <w:textAlignment w:val="auto"/>
        <w:rPr>
          <w:rFonts w:hint="default"/>
          <w:color w:val="auto"/>
          <w:szCs w:val="22"/>
        </w:rPr>
      </w:pPr>
    </w:p>
    <w:sectPr w:rsidR="00462A85" w:rsidRPr="008251CA" w:rsidSect="00462A85">
      <w:footnotePr>
        <w:numRestart w:val="eachPage"/>
      </w:footnotePr>
      <w:endnotePr>
        <w:numFmt w:val="decimal"/>
      </w:endnotePr>
      <w:pgSz w:w="11906" w:h="16838" w:code="9"/>
      <w:pgMar w:top="1418" w:right="1134" w:bottom="1418" w:left="1134" w:header="1134" w:footer="0" w:gutter="0"/>
      <w:cols w:space="720"/>
      <w:docGrid w:type="linesAndChars" w:linePitch="2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2880D" w14:textId="77777777" w:rsidR="00BF2638" w:rsidRDefault="00BF2638">
      <w:pPr>
        <w:spacing w:before="347"/>
        <w:rPr>
          <w:rFonts w:hint="default"/>
        </w:rPr>
      </w:pPr>
      <w:r>
        <w:continuationSeparator/>
      </w:r>
    </w:p>
  </w:endnote>
  <w:endnote w:type="continuationSeparator" w:id="0">
    <w:p w14:paraId="1FE608A3" w14:textId="77777777" w:rsidR="00BF2638" w:rsidRDefault="00BF263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21DFA" w14:textId="77777777" w:rsidR="00BF2638" w:rsidRDefault="00BF2638">
      <w:pPr>
        <w:spacing w:before="347"/>
        <w:rPr>
          <w:rFonts w:hint="default"/>
        </w:rPr>
      </w:pPr>
      <w:r>
        <w:continuationSeparator/>
      </w:r>
    </w:p>
  </w:footnote>
  <w:footnote w:type="continuationSeparator" w:id="0">
    <w:p w14:paraId="1B57E466" w14:textId="77777777" w:rsidR="00BF2638" w:rsidRDefault="00BF2638">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60D"/>
    <w:multiLevelType w:val="hybridMultilevel"/>
    <w:tmpl w:val="7D76BC56"/>
    <w:lvl w:ilvl="0" w:tplc="3AD41F0A">
      <w:start w:val="2"/>
      <w:numFmt w:val="bullet"/>
      <w:lvlText w:val="●"/>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260"/>
  <w:displayHorizontalDrawingGridEvery w:val="0"/>
  <w:doNotShadeFormData/>
  <w:characterSpacingControl w:val="doNotCompress"/>
  <w:noLineBreaksAfter w:lang="ja-JP" w:val="([{〈《「『【〔（［｛｢"/>
  <w:noLineBreaksBefore w:lang="ja-JP" w:val="!&quot;'),.:;?]}’”、。〉》」』】〕・！），．：；？］｝｡｣､･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34"/>
    <w:rsid w:val="0000147C"/>
    <w:rsid w:val="0001226C"/>
    <w:rsid w:val="000237CF"/>
    <w:rsid w:val="00040F8E"/>
    <w:rsid w:val="00041F90"/>
    <w:rsid w:val="000D4A42"/>
    <w:rsid w:val="000E4450"/>
    <w:rsid w:val="000F5AD9"/>
    <w:rsid w:val="00117946"/>
    <w:rsid w:val="001419C2"/>
    <w:rsid w:val="001C2CD6"/>
    <w:rsid w:val="001E7F32"/>
    <w:rsid w:val="001F5D66"/>
    <w:rsid w:val="00200C26"/>
    <w:rsid w:val="00200FB7"/>
    <w:rsid w:val="002332EC"/>
    <w:rsid w:val="0025313E"/>
    <w:rsid w:val="00260AAF"/>
    <w:rsid w:val="002706FB"/>
    <w:rsid w:val="002A68B3"/>
    <w:rsid w:val="002B0A61"/>
    <w:rsid w:val="002C25A5"/>
    <w:rsid w:val="002F4220"/>
    <w:rsid w:val="003506ED"/>
    <w:rsid w:val="003A4069"/>
    <w:rsid w:val="003B5BCF"/>
    <w:rsid w:val="00462A85"/>
    <w:rsid w:val="00465FCB"/>
    <w:rsid w:val="00475FFD"/>
    <w:rsid w:val="004847A6"/>
    <w:rsid w:val="00492B6E"/>
    <w:rsid w:val="00517A82"/>
    <w:rsid w:val="00530055"/>
    <w:rsid w:val="005D251D"/>
    <w:rsid w:val="005D7E33"/>
    <w:rsid w:val="006454D9"/>
    <w:rsid w:val="00664B47"/>
    <w:rsid w:val="0069369F"/>
    <w:rsid w:val="007062C5"/>
    <w:rsid w:val="007310FF"/>
    <w:rsid w:val="007A058F"/>
    <w:rsid w:val="007E2062"/>
    <w:rsid w:val="007E5281"/>
    <w:rsid w:val="00806AC2"/>
    <w:rsid w:val="008251CA"/>
    <w:rsid w:val="008765C7"/>
    <w:rsid w:val="0088261D"/>
    <w:rsid w:val="00886634"/>
    <w:rsid w:val="008E485E"/>
    <w:rsid w:val="009160F4"/>
    <w:rsid w:val="0092131C"/>
    <w:rsid w:val="00972206"/>
    <w:rsid w:val="009F14B2"/>
    <w:rsid w:val="00A03F7B"/>
    <w:rsid w:val="00A16D3E"/>
    <w:rsid w:val="00AE5A11"/>
    <w:rsid w:val="00B34BA1"/>
    <w:rsid w:val="00BC53B5"/>
    <w:rsid w:val="00BD30DE"/>
    <w:rsid w:val="00BF2638"/>
    <w:rsid w:val="00BF3628"/>
    <w:rsid w:val="00C10B6E"/>
    <w:rsid w:val="00C150A6"/>
    <w:rsid w:val="00C45C0C"/>
    <w:rsid w:val="00CD7401"/>
    <w:rsid w:val="00D24912"/>
    <w:rsid w:val="00D34675"/>
    <w:rsid w:val="00DA16DC"/>
    <w:rsid w:val="00E04D0B"/>
    <w:rsid w:val="00E76B78"/>
    <w:rsid w:val="00E963E1"/>
    <w:rsid w:val="00FE77CC"/>
    <w:rsid w:val="00FF10ED"/>
    <w:rsid w:val="00FF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CA3FB96"/>
  <w15:docId w15:val="{4BB383B3-14CE-4A78-9170-E77C672E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0F4"/>
    <w:pPr>
      <w:tabs>
        <w:tab w:val="center" w:pos="4252"/>
        <w:tab w:val="right" w:pos="8504"/>
      </w:tabs>
      <w:snapToGrid w:val="0"/>
    </w:pPr>
  </w:style>
  <w:style w:type="character" w:customStyle="1" w:styleId="a4">
    <w:name w:val="ヘッダー (文字)"/>
    <w:link w:val="a3"/>
    <w:uiPriority w:val="99"/>
    <w:rsid w:val="009160F4"/>
    <w:rPr>
      <w:color w:val="000000"/>
      <w:sz w:val="22"/>
    </w:rPr>
  </w:style>
  <w:style w:type="paragraph" w:styleId="a5">
    <w:name w:val="footer"/>
    <w:basedOn w:val="a"/>
    <w:link w:val="a6"/>
    <w:uiPriority w:val="99"/>
    <w:unhideWhenUsed/>
    <w:rsid w:val="009160F4"/>
    <w:pPr>
      <w:tabs>
        <w:tab w:val="center" w:pos="4252"/>
        <w:tab w:val="right" w:pos="8504"/>
      </w:tabs>
      <w:snapToGrid w:val="0"/>
    </w:pPr>
  </w:style>
  <w:style w:type="character" w:customStyle="1" w:styleId="a6">
    <w:name w:val="フッター (文字)"/>
    <w:link w:val="a5"/>
    <w:uiPriority w:val="99"/>
    <w:rsid w:val="009160F4"/>
    <w:rPr>
      <w:color w:val="000000"/>
      <w:sz w:val="22"/>
    </w:rPr>
  </w:style>
  <w:style w:type="paragraph" w:styleId="a7">
    <w:name w:val="No Spacing"/>
    <w:uiPriority w:val="1"/>
    <w:qFormat/>
    <w:rsid w:val="007E5281"/>
    <w:pPr>
      <w:widowControl w:val="0"/>
      <w:adjustRightInd w:val="0"/>
      <w:jc w:val="both"/>
      <w:textAlignment w:val="baseline"/>
    </w:pPr>
    <w:rPr>
      <w:color w:val="000000"/>
      <w:sz w:val="24"/>
      <w:szCs w:val="24"/>
    </w:rPr>
  </w:style>
  <w:style w:type="paragraph" w:styleId="a8">
    <w:name w:val="Balloon Text"/>
    <w:basedOn w:val="a"/>
    <w:link w:val="a9"/>
    <w:uiPriority w:val="99"/>
    <w:semiHidden/>
    <w:unhideWhenUsed/>
    <w:rsid w:val="007A05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58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D2B6-A8C5-4BB4-9AFC-C6E25017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1266</Words>
  <Characters>120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北海道大学</dc:creator>
  <cp:keywords/>
  <cp:lastModifiedBy>Windows User</cp:lastModifiedBy>
  <cp:revision>2</cp:revision>
  <cp:lastPrinted>2015-06-08T04:28:00Z</cp:lastPrinted>
  <dcterms:created xsi:type="dcterms:W3CDTF">2022-11-15T07:22:00Z</dcterms:created>
  <dcterms:modified xsi:type="dcterms:W3CDTF">2022-11-15T07:22:00Z</dcterms:modified>
</cp:coreProperties>
</file>