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ED6D" w14:textId="7D7F5CE7" w:rsidR="00C22D83" w:rsidRPr="0085017A" w:rsidRDefault="001472F4" w:rsidP="005551CA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85017A">
        <w:rPr>
          <w:noProof/>
        </w:rPr>
        <w:drawing>
          <wp:anchor distT="0" distB="0" distL="114300" distR="114300" simplePos="0" relativeHeight="251662336" behindDoc="0" locked="0" layoutInCell="1" allowOverlap="1" wp14:anchorId="6D7CE597" wp14:editId="051FF907">
            <wp:simplePos x="0" y="0"/>
            <wp:positionH relativeFrom="column">
              <wp:posOffset>-1270</wp:posOffset>
            </wp:positionH>
            <wp:positionV relativeFrom="paragraph">
              <wp:posOffset>371475</wp:posOffset>
            </wp:positionV>
            <wp:extent cx="1376680" cy="137668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456" w:rsidRPr="0085017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「</w:t>
      </w:r>
      <w:r w:rsidR="00335456" w:rsidRPr="0085017A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>HACCP</w:t>
      </w:r>
      <w:r w:rsidR="00335456" w:rsidRPr="0085017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・食品安全管理プログラム」受講申込書</w:t>
      </w:r>
    </w:p>
    <w:p w14:paraId="06F5B624" w14:textId="3478413F" w:rsidR="00964709" w:rsidRPr="0085017A" w:rsidRDefault="00C22D83" w:rsidP="003F12DB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85017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（10月11月分無料実施分）</w:t>
      </w:r>
    </w:p>
    <w:p w14:paraId="3E3AF958" w14:textId="0B14E093" w:rsidR="001472F4" w:rsidRPr="0085017A" w:rsidRDefault="001E0CE2" w:rsidP="00FA6CDB">
      <w:pPr>
        <w:ind w:right="103"/>
        <w:jc w:val="right"/>
        <w:rPr>
          <w:rFonts w:cs="Times New Roman"/>
          <w:color w:val="000000" w:themeColor="text1"/>
        </w:rPr>
      </w:pPr>
      <w:r w:rsidRPr="008501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〈申込先〉</w:t>
      </w:r>
      <w:r w:rsidR="001472F4"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〒</w:t>
      </w:r>
      <w:r w:rsidR="001472F4"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080</w:t>
      </w:r>
      <w:r w:rsidR="001472F4"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－</w:t>
      </w:r>
      <w:r w:rsidR="001472F4"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8555</w:t>
      </w:r>
      <w:r w:rsidR="001472F4" w:rsidRPr="0085017A">
        <w:rPr>
          <w:rFonts w:ascii="Cambria" w:eastAsia="ＭＳ Ｐゴシック" w:hAnsi="Cambria"/>
          <w:color w:val="000000" w:themeColor="text1"/>
          <w:sz w:val="22"/>
          <w:szCs w:val="22"/>
        </w:rPr>
        <w:t xml:space="preserve">　北海道</w:t>
      </w:r>
      <w:r w:rsidR="001472F4"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>帯広</w:t>
      </w:r>
      <w:r w:rsidR="001472F4"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市</w:t>
      </w:r>
      <w:r w:rsidR="001472F4"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>稲田町西２線</w:t>
      </w:r>
      <w:r w:rsidR="001472F4"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11</w:t>
      </w:r>
      <w:r w:rsidR="001472F4"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>番地</w:t>
      </w:r>
    </w:p>
    <w:p w14:paraId="777C72F7" w14:textId="77777777" w:rsidR="001472F4" w:rsidRPr="0085017A" w:rsidRDefault="001472F4" w:rsidP="00247814">
      <w:pPr>
        <w:jc w:val="right"/>
        <w:rPr>
          <w:rFonts w:ascii="Cambria" w:eastAsia="ＭＳ Ｐゴシック" w:hAnsi="Cambria"/>
          <w:color w:val="000000" w:themeColor="text1"/>
          <w:sz w:val="22"/>
          <w:szCs w:val="22"/>
        </w:rPr>
      </w:pPr>
      <w:r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国立大学法人</w:t>
      </w:r>
      <w:r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>帯広畜産</w:t>
      </w:r>
      <w:r w:rsidRPr="0085017A">
        <w:rPr>
          <w:rFonts w:ascii="Cambria" w:eastAsia="ＭＳ Ｐゴシック" w:hAnsi="Cambria"/>
          <w:color w:val="000000" w:themeColor="text1"/>
          <w:sz w:val="22"/>
          <w:szCs w:val="22"/>
        </w:rPr>
        <w:t xml:space="preserve">大学　</w:t>
      </w:r>
      <w:r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>畜産フィールド科学センター内</w:t>
      </w:r>
    </w:p>
    <w:p w14:paraId="6BB728D4" w14:textId="77777777" w:rsidR="00D60DE7" w:rsidRDefault="001472F4" w:rsidP="00D60DE7">
      <w:pPr>
        <w:jc w:val="right"/>
        <w:rPr>
          <w:rFonts w:ascii="Cambria" w:eastAsia="ＭＳ Ｐゴシック" w:hAnsi="Cambria"/>
          <w:color w:val="000000" w:themeColor="text1"/>
          <w:sz w:val="22"/>
          <w:szCs w:val="22"/>
        </w:rPr>
      </w:pPr>
      <w:r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>リカレント教育</w:t>
      </w:r>
      <w:r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部門</w:t>
      </w:r>
      <w:r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 xml:space="preserve">　平　</w:t>
      </w:r>
      <w:r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>/</w:t>
      </w:r>
      <w:r w:rsidRPr="0085017A">
        <w:rPr>
          <w:rFonts w:ascii="Cambria" w:eastAsia="ＭＳ Ｐゴシック" w:hAnsi="Cambria" w:hint="eastAsia"/>
          <w:color w:val="000000" w:themeColor="text1"/>
          <w:sz w:val="22"/>
          <w:szCs w:val="22"/>
        </w:rPr>
        <w:t xml:space="preserve">　藤倉　</w:t>
      </w:r>
      <w:r w:rsidRPr="0085017A">
        <w:rPr>
          <w:rFonts w:ascii="Cambria" w:eastAsia="ＭＳ Ｐゴシック" w:hAnsi="Cambria"/>
          <w:color w:val="000000" w:themeColor="text1"/>
          <w:sz w:val="22"/>
          <w:szCs w:val="22"/>
        </w:rPr>
        <w:t>宛</w:t>
      </w:r>
    </w:p>
    <w:p w14:paraId="2238248B" w14:textId="4251F613" w:rsidR="001E0CE2" w:rsidRPr="0085017A" w:rsidRDefault="00247814" w:rsidP="00D60DE7">
      <w:pPr>
        <w:ind w:right="-7" w:firstLineChars="800" w:firstLine="1760"/>
        <w:rPr>
          <w:rFonts w:cs="Times New Roman"/>
          <w:color w:val="000000" w:themeColor="text1"/>
        </w:rPr>
      </w:pPr>
      <w:r w:rsidRPr="008501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F</w:t>
      </w:r>
      <w:r w:rsidRPr="0085017A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AX:</w:t>
      </w:r>
      <w:r w:rsidRPr="0085017A">
        <w:rPr>
          <w:rFonts w:cs="Times New Roman"/>
          <w:color w:val="000000" w:themeColor="text1"/>
        </w:rPr>
        <w:t xml:space="preserve"> 0155-49-</w:t>
      </w:r>
      <w:r w:rsidRPr="0085017A">
        <w:rPr>
          <w:rFonts w:cs="Times New Roman" w:hint="eastAsia"/>
          <w:color w:val="000000" w:themeColor="text1"/>
        </w:rPr>
        <w:t>5654</w:t>
      </w:r>
      <w:r w:rsidR="00D60DE7">
        <w:rPr>
          <w:rFonts w:cs="Times New Roman" w:hint="eastAsia"/>
          <w:color w:val="000000" w:themeColor="text1"/>
        </w:rPr>
        <w:t xml:space="preserve">　</w:t>
      </w:r>
      <w:r w:rsidRPr="008501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E</w:t>
      </w:r>
      <w:r w:rsidRPr="0085017A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-mail: </w:t>
      </w:r>
      <w:r w:rsidRPr="0085017A">
        <w:rPr>
          <w:rFonts w:cs="Times New Roman"/>
          <w:color w:val="000000" w:themeColor="text1"/>
        </w:rPr>
        <w:t>u3rec@obihiro.ac.jp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877"/>
        <w:gridCol w:w="766"/>
        <w:gridCol w:w="709"/>
        <w:gridCol w:w="5374"/>
      </w:tblGrid>
      <w:tr w:rsidR="0063786E" w:rsidRPr="0085017A" w14:paraId="1B5BC164" w14:textId="77777777" w:rsidTr="00660245"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 w14:paraId="4C64D5DB" w14:textId="051CC84F" w:rsidR="0063786E" w:rsidRPr="0085017A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6849" w:type="dxa"/>
            <w:gridSpan w:val="3"/>
          </w:tcPr>
          <w:p w14:paraId="536D18C3" w14:textId="0974B23B" w:rsidR="0063786E" w:rsidRPr="0085017A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63786E" w:rsidRPr="0085017A" w14:paraId="31C347DB" w14:textId="77777777" w:rsidTr="00D60DE7">
        <w:trPr>
          <w:trHeight w:val="580"/>
        </w:trPr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 w14:paraId="2A16D6EC" w14:textId="799FB0A2" w:rsidR="0063786E" w:rsidRPr="0085017A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849" w:type="dxa"/>
            <w:gridSpan w:val="3"/>
          </w:tcPr>
          <w:p w14:paraId="493FDB0C" w14:textId="064C4309" w:rsidR="0063786E" w:rsidRPr="0085017A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63786E" w:rsidRPr="0085017A" w14:paraId="42D02016" w14:textId="77777777" w:rsidTr="001D0283">
        <w:trPr>
          <w:trHeight w:val="299"/>
        </w:trPr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 w14:paraId="2BA87700" w14:textId="28628F53" w:rsidR="0063786E" w:rsidRPr="0085017A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年代</w:t>
            </w:r>
          </w:p>
        </w:tc>
        <w:tc>
          <w:tcPr>
            <w:tcW w:w="6849" w:type="dxa"/>
            <w:gridSpan w:val="3"/>
          </w:tcPr>
          <w:p w14:paraId="78E9F7B0" w14:textId="42CAB7E5" w:rsidR="0063786E" w:rsidRPr="0085017A" w:rsidRDefault="0063786E" w:rsidP="001E0C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20未満 ・ 20代 ・ 30代 ・ 40代 ・ 50代 ・ 60代 ・ 70以上</w:t>
            </w:r>
          </w:p>
        </w:tc>
      </w:tr>
      <w:tr w:rsidR="0063786E" w:rsidRPr="0085017A" w14:paraId="1010FA94" w14:textId="77777777" w:rsidTr="00D60DE7">
        <w:trPr>
          <w:trHeight w:val="510"/>
        </w:trPr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 w14:paraId="1076B94E" w14:textId="77777777" w:rsidR="0063786E" w:rsidRPr="0085017A" w:rsidRDefault="0063786E" w:rsidP="00AD78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所属</w:t>
            </w:r>
          </w:p>
          <w:p w14:paraId="456BBD4A" w14:textId="626544A7" w:rsidR="0063786E" w:rsidRPr="00D60DE7" w:rsidRDefault="0063786E" w:rsidP="00AD78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（会社名、役職等）</w:t>
            </w:r>
          </w:p>
        </w:tc>
        <w:tc>
          <w:tcPr>
            <w:tcW w:w="6849" w:type="dxa"/>
            <w:gridSpan w:val="3"/>
          </w:tcPr>
          <w:p w14:paraId="51499CCB" w14:textId="1C508FAE" w:rsidR="0063786E" w:rsidRPr="0085017A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63786E" w:rsidRPr="0085017A" w14:paraId="15A6BBF1" w14:textId="77777777" w:rsidTr="00DB36F8">
        <w:trPr>
          <w:trHeight w:val="340"/>
        </w:trPr>
        <w:tc>
          <w:tcPr>
            <w:tcW w:w="163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CC7E647" w14:textId="77777777" w:rsidR="0063786E" w:rsidRPr="0085017A" w:rsidRDefault="0063786E" w:rsidP="00AD78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連絡先</w:t>
            </w:r>
          </w:p>
          <w:p w14:paraId="7669C9A4" w14:textId="4DF0625D" w:rsidR="0063786E" w:rsidRPr="00D60DE7" w:rsidRDefault="0063786E" w:rsidP="00AD78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（必ず連絡がつくもの）</w:t>
            </w:r>
          </w:p>
        </w:tc>
        <w:tc>
          <w:tcPr>
            <w:tcW w:w="6849" w:type="dxa"/>
            <w:gridSpan w:val="3"/>
          </w:tcPr>
          <w:p w14:paraId="53699C87" w14:textId="20601C02" w:rsidR="0063786E" w:rsidRPr="0085017A" w:rsidRDefault="0063786E" w:rsidP="00EF736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電話 ：</w:t>
            </w:r>
          </w:p>
        </w:tc>
      </w:tr>
      <w:tr w:rsidR="0063786E" w:rsidRPr="0085017A" w14:paraId="3289004E" w14:textId="77777777" w:rsidTr="00D60DE7">
        <w:trPr>
          <w:trHeight w:val="294"/>
        </w:trPr>
        <w:tc>
          <w:tcPr>
            <w:tcW w:w="163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FC4FA33" w14:textId="77777777" w:rsidR="0063786E" w:rsidRPr="0085017A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849" w:type="dxa"/>
            <w:gridSpan w:val="3"/>
          </w:tcPr>
          <w:p w14:paraId="72BF5E13" w14:textId="21F80CAB" w:rsidR="0063786E" w:rsidRPr="0085017A" w:rsidRDefault="0063786E" w:rsidP="00EF736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 xml:space="preserve">E-mail </w:t>
            </w: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63786E" w:rsidRPr="0085017A" w14:paraId="41B8E2A2" w14:textId="77777777" w:rsidTr="00364F3A">
        <w:trPr>
          <w:trHeight w:val="277"/>
        </w:trPr>
        <w:tc>
          <w:tcPr>
            <w:tcW w:w="762" w:type="dxa"/>
            <w:tcMar>
              <w:left w:w="57" w:type="dxa"/>
              <w:right w:w="57" w:type="dxa"/>
            </w:tcMar>
            <w:vAlign w:val="center"/>
          </w:tcPr>
          <w:p w14:paraId="5B42DB95" w14:textId="297AB220" w:rsidR="0063786E" w:rsidRPr="00D60DE7" w:rsidRDefault="0063786E" w:rsidP="006378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受講希望</w:t>
            </w:r>
            <w:r w:rsidR="00D60DE7"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に◯</w:t>
            </w:r>
          </w:p>
        </w:tc>
        <w:tc>
          <w:tcPr>
            <w:tcW w:w="877" w:type="dxa"/>
            <w:vAlign w:val="center"/>
          </w:tcPr>
          <w:p w14:paraId="3884B84F" w14:textId="63104E7D" w:rsidR="0063786E" w:rsidRPr="00D60DE7" w:rsidRDefault="0063786E" w:rsidP="0063786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オンデマンド受講希望に◯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14:paraId="5F8D44D9" w14:textId="4FABE289" w:rsidR="0063786E" w:rsidRPr="00D60DE7" w:rsidRDefault="0063786E" w:rsidP="006378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開催日</w:t>
            </w:r>
          </w:p>
        </w:tc>
        <w:tc>
          <w:tcPr>
            <w:tcW w:w="709" w:type="dxa"/>
          </w:tcPr>
          <w:p w14:paraId="61D36CFD" w14:textId="77777777" w:rsidR="0063786E" w:rsidRPr="00D60DE7" w:rsidRDefault="0063786E" w:rsidP="0027401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68DDB719" w14:textId="38B06304" w:rsidR="0063786E" w:rsidRPr="00D60DE7" w:rsidRDefault="0063786E" w:rsidP="006378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締切日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569F8B89" w14:textId="699A8B45" w:rsidR="0063786E" w:rsidRPr="0085017A" w:rsidRDefault="0063786E" w:rsidP="006378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タイトル</w:t>
            </w:r>
          </w:p>
        </w:tc>
      </w:tr>
      <w:tr w:rsidR="0063786E" w:rsidRPr="0085017A" w14:paraId="57E3F41F" w14:textId="77777777" w:rsidTr="00364F3A">
        <w:trPr>
          <w:trHeight w:val="283"/>
        </w:trPr>
        <w:tc>
          <w:tcPr>
            <w:tcW w:w="762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FF93A" w14:textId="77777777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6CDB2ED9" w14:textId="313C3BBB" w:rsidR="0063786E" w:rsidRPr="00D60DE7" w:rsidRDefault="0063786E" w:rsidP="00B6797C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14:paraId="0BCD7403" w14:textId="02B8F415" w:rsidR="0063786E" w:rsidRPr="00D60DE7" w:rsidRDefault="0063786E" w:rsidP="00B6797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Pr="00D60DE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0/1</w:t>
            </w: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〜公開</w:t>
            </w:r>
          </w:p>
        </w:tc>
        <w:tc>
          <w:tcPr>
            <w:tcW w:w="709" w:type="dxa"/>
          </w:tcPr>
          <w:p w14:paraId="0ADA8094" w14:textId="77777777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10/8</w:t>
            </w:r>
          </w:p>
          <w:p w14:paraId="7741A788" w14:textId="34CD0213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（金）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2FA13E68" w14:textId="184D81B1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Pr="00D60DE7">
              <w:rPr>
                <w:rFonts w:ascii="ＭＳ Ｐゴシック" w:eastAsia="ＭＳ Ｐゴシック" w:hAnsi="ＭＳ Ｐゴシック"/>
                <w:sz w:val="18"/>
                <w:szCs w:val="18"/>
              </w:rPr>
              <w:t>HACCP</w:t>
            </w: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の基礎を学ぶ】</w:t>
            </w:r>
            <w:r w:rsidRPr="00D60DE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60DE7">
              <w:rPr>
                <w:sz w:val="18"/>
                <w:szCs w:val="18"/>
              </w:rPr>
              <w:t>HACCP</w:t>
            </w:r>
            <w:r w:rsidRPr="00D60DE7">
              <w:rPr>
                <w:rFonts w:hint="eastAsia"/>
                <w:sz w:val="18"/>
                <w:szCs w:val="18"/>
              </w:rPr>
              <w:t>構築の基礎概念</w:t>
            </w:r>
            <w:r w:rsidR="0027401C" w:rsidRPr="0027401C">
              <w:rPr>
                <w:rFonts w:hint="eastAsia"/>
                <w:sz w:val="14"/>
                <w:szCs w:val="18"/>
              </w:rPr>
              <w:t>（オンデマンドのみ）</w:t>
            </w:r>
          </w:p>
        </w:tc>
      </w:tr>
      <w:tr w:rsidR="0063786E" w:rsidRPr="0085017A" w14:paraId="499BFBA6" w14:textId="77777777" w:rsidTr="00364F3A">
        <w:trPr>
          <w:trHeight w:val="283"/>
        </w:trPr>
        <w:tc>
          <w:tcPr>
            <w:tcW w:w="762" w:type="dxa"/>
            <w:tcMar>
              <w:left w:w="57" w:type="dxa"/>
              <w:right w:w="57" w:type="dxa"/>
            </w:tcMar>
            <w:vAlign w:val="center"/>
          </w:tcPr>
          <w:p w14:paraId="5FCC53E6" w14:textId="77777777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5F192905" w14:textId="08E8A345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Mar>
              <w:left w:w="57" w:type="dxa"/>
              <w:right w:w="57" w:type="dxa"/>
            </w:tcMar>
            <w:vAlign w:val="center"/>
          </w:tcPr>
          <w:p w14:paraId="1C680688" w14:textId="50EC5F87" w:rsidR="0063786E" w:rsidRPr="00D60DE7" w:rsidRDefault="0063786E" w:rsidP="0027401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調整中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634783E6" w14:textId="2CC4FE99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Pr="00D60DE7">
              <w:rPr>
                <w:rFonts w:ascii="ＭＳ Ｐゴシック" w:eastAsia="ＭＳ Ｐゴシック" w:hAnsi="ＭＳ Ｐゴシック"/>
                <w:sz w:val="18"/>
                <w:szCs w:val="18"/>
              </w:rPr>
              <w:t>HACCP</w:t>
            </w: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の基礎を学ぶ】</w:t>
            </w:r>
            <w:r w:rsidRPr="00D60DE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60DE7">
              <w:rPr>
                <w:rFonts w:hint="eastAsia"/>
                <w:sz w:val="18"/>
                <w:szCs w:val="18"/>
              </w:rPr>
              <w:t>一般衛生管理</w:t>
            </w:r>
          </w:p>
        </w:tc>
      </w:tr>
      <w:tr w:rsidR="0063786E" w:rsidRPr="0085017A" w14:paraId="54DF9C5E" w14:textId="77777777" w:rsidTr="00364F3A">
        <w:trPr>
          <w:trHeight w:val="283"/>
        </w:trPr>
        <w:tc>
          <w:tcPr>
            <w:tcW w:w="762" w:type="dxa"/>
            <w:tcMar>
              <w:left w:w="57" w:type="dxa"/>
              <w:right w:w="57" w:type="dxa"/>
            </w:tcMar>
            <w:vAlign w:val="center"/>
          </w:tcPr>
          <w:p w14:paraId="055FCA12" w14:textId="77777777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06B955F2" w14:textId="7B5EF812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14:paraId="0F22CE21" w14:textId="00EEDFC5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10/6</w:t>
            </w: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709" w:type="dxa"/>
          </w:tcPr>
          <w:p w14:paraId="114C4B9D" w14:textId="568B79CD" w:rsidR="0063786E" w:rsidRPr="00D60DE7" w:rsidRDefault="0063786E" w:rsidP="00FA6CD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10/</w:t>
            </w:r>
            <w:r w:rsidR="00364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  <w:p w14:paraId="73B5C4BA" w14:textId="71D940B5" w:rsidR="0063786E" w:rsidRPr="00D60DE7" w:rsidRDefault="0063786E" w:rsidP="00FA6CD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（火）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3FDD1D93" w14:textId="5DCF45CD" w:rsidR="0063786E" w:rsidRPr="00D60DE7" w:rsidRDefault="0063786E" w:rsidP="00FA6CDB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【企業事例を学ぶ】 </w:t>
            </w:r>
            <w:r w:rsidRPr="00D60DE7">
              <w:rPr>
                <w:rFonts w:ascii="ＭＳ 明朝" w:hAnsi="ＭＳ 明朝" w:hint="eastAsia"/>
                <w:sz w:val="18"/>
                <w:szCs w:val="18"/>
              </w:rPr>
              <w:t>HACCP第三者認証の種類とその特徴</w:t>
            </w:r>
          </w:p>
          <w:p w14:paraId="454A77B8" w14:textId="00004560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明朝" w:hAnsi="ＭＳ 明朝" w:hint="eastAsia"/>
                <w:sz w:val="18"/>
                <w:szCs w:val="18"/>
              </w:rPr>
              <w:t>（生活協同組合コープさっぽろ）</w:t>
            </w:r>
          </w:p>
        </w:tc>
      </w:tr>
      <w:tr w:rsidR="0063786E" w:rsidRPr="0085017A" w14:paraId="6D48F05F" w14:textId="77777777" w:rsidTr="00364F3A">
        <w:trPr>
          <w:trHeight w:val="283"/>
        </w:trPr>
        <w:tc>
          <w:tcPr>
            <w:tcW w:w="762" w:type="dxa"/>
            <w:tcMar>
              <w:left w:w="57" w:type="dxa"/>
              <w:right w:w="57" w:type="dxa"/>
            </w:tcMar>
            <w:vAlign w:val="center"/>
          </w:tcPr>
          <w:p w14:paraId="55CED8C6" w14:textId="77777777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33E494DA" w14:textId="1EE86DF3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14:paraId="632F3F24" w14:textId="20830710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Pr="00D60DE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0/13</w:t>
            </w: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709" w:type="dxa"/>
          </w:tcPr>
          <w:p w14:paraId="735AA0F5" w14:textId="77777777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10/11</w:t>
            </w:r>
          </w:p>
          <w:p w14:paraId="506051EC" w14:textId="11ADCDCB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（月）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26964104" w14:textId="113A0FE1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【企業事例を学ぶ】 </w:t>
            </w:r>
            <w:r w:rsidRPr="00D60DE7">
              <w:rPr>
                <w:rFonts w:ascii="ＭＳ 明朝" w:hAnsiTheme="minorEastAsia" w:hint="eastAsia"/>
                <w:sz w:val="18"/>
                <w:szCs w:val="18"/>
              </w:rPr>
              <w:t>海外</w:t>
            </w:r>
            <w:r w:rsidR="00CD4685">
              <w:rPr>
                <w:rFonts w:ascii="ＭＳ 明朝" w:hAnsiTheme="minorEastAsia" w:hint="eastAsia"/>
                <w:sz w:val="18"/>
                <w:szCs w:val="18"/>
              </w:rPr>
              <w:t>及び国内取引</w:t>
            </w:r>
            <w:r w:rsidRPr="00D60DE7">
              <w:rPr>
                <w:rFonts w:ascii="ＭＳ 明朝" w:hAnsiTheme="minorEastAsia" w:hint="eastAsia"/>
                <w:sz w:val="18"/>
                <w:szCs w:val="18"/>
              </w:rPr>
              <w:t>における第三者認証の重要性（岩田醸造株式会社）</w:t>
            </w:r>
          </w:p>
        </w:tc>
      </w:tr>
      <w:tr w:rsidR="0063786E" w:rsidRPr="0085017A" w14:paraId="20D53F7C" w14:textId="77777777" w:rsidTr="00364F3A">
        <w:trPr>
          <w:trHeight w:val="283"/>
        </w:trPr>
        <w:tc>
          <w:tcPr>
            <w:tcW w:w="762" w:type="dxa"/>
            <w:tcMar>
              <w:left w:w="57" w:type="dxa"/>
              <w:right w:w="57" w:type="dxa"/>
            </w:tcMar>
            <w:vAlign w:val="center"/>
          </w:tcPr>
          <w:p w14:paraId="01F7EA69" w14:textId="77777777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6DC265BC" w14:textId="3C897FC8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14:paraId="55C5C84C" w14:textId="3B03115B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10/27</w:t>
            </w: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709" w:type="dxa"/>
          </w:tcPr>
          <w:p w14:paraId="35FA7096" w14:textId="77777777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10/25</w:t>
            </w:r>
          </w:p>
          <w:p w14:paraId="4A8B0995" w14:textId="63BDF665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（月）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1FA1E4DA" w14:textId="1A33A699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【企業事例を学ぶ】</w:t>
            </w:r>
            <w:r w:rsidRPr="00D60DE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60DE7">
              <w:rPr>
                <w:rFonts w:ascii="ＭＳ 明朝" w:hAnsiTheme="minorEastAsia" w:hint="eastAsia"/>
                <w:sz w:val="18"/>
                <w:szCs w:val="18"/>
              </w:rPr>
              <w:t>組織構築と</w:t>
            </w:r>
            <w:r w:rsidRPr="00D60DE7">
              <w:rPr>
                <w:rFonts w:ascii="ＭＳ 明朝" w:hAnsiTheme="minorEastAsia"/>
                <w:sz w:val="18"/>
                <w:szCs w:val="18"/>
              </w:rPr>
              <w:t>DX</w:t>
            </w:r>
            <w:r w:rsidRPr="00D60DE7">
              <w:rPr>
                <w:rFonts w:ascii="ＭＳ 明朝" w:hAnsiTheme="minorEastAsia" w:hint="eastAsia"/>
                <w:sz w:val="18"/>
                <w:szCs w:val="18"/>
              </w:rPr>
              <w:t>活用含むオペレーション改革（石屋製菓株式会社）</w:t>
            </w:r>
          </w:p>
        </w:tc>
      </w:tr>
      <w:tr w:rsidR="0063786E" w:rsidRPr="0085017A" w14:paraId="5B8BCB3C" w14:textId="77777777" w:rsidTr="00364F3A">
        <w:trPr>
          <w:trHeight w:val="283"/>
        </w:trPr>
        <w:tc>
          <w:tcPr>
            <w:tcW w:w="762" w:type="dxa"/>
            <w:tcMar>
              <w:left w:w="57" w:type="dxa"/>
              <w:right w:w="57" w:type="dxa"/>
            </w:tcMar>
            <w:vAlign w:val="center"/>
          </w:tcPr>
          <w:p w14:paraId="47F9283D" w14:textId="77777777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6EB5BD37" w14:textId="09BD8DE4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14:paraId="4D28DF3D" w14:textId="07FA362A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11/10</w:t>
            </w: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709" w:type="dxa"/>
          </w:tcPr>
          <w:p w14:paraId="347AC4F3" w14:textId="77777777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11/8</w:t>
            </w:r>
          </w:p>
          <w:p w14:paraId="13F7BFF3" w14:textId="2BEDC71A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（月）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34091588" w14:textId="769FF165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【企業事例を学ぶ】</w:t>
            </w:r>
            <w:r w:rsidRPr="00D60DE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CD4685">
              <w:rPr>
                <w:rFonts w:ascii="ＭＳ 明朝" w:hAnsiTheme="minorEastAsia" w:hint="eastAsia"/>
                <w:sz w:val="18"/>
                <w:szCs w:val="18"/>
              </w:rPr>
              <w:t>食品メーカー</w:t>
            </w:r>
            <w:r w:rsidRPr="00D60DE7">
              <w:rPr>
                <w:rFonts w:ascii="ＭＳ 明朝" w:hAnsiTheme="minorEastAsia" w:hint="eastAsia"/>
                <w:sz w:val="18"/>
                <w:szCs w:val="18"/>
              </w:rPr>
              <w:t>としての人材育成、設備投資、企業風土醸成（北海道コカ・コーラボトリング株式会社）</w:t>
            </w:r>
          </w:p>
        </w:tc>
      </w:tr>
      <w:tr w:rsidR="0063786E" w:rsidRPr="0085017A" w14:paraId="2CFA5A08" w14:textId="77777777" w:rsidTr="00364F3A">
        <w:trPr>
          <w:trHeight w:val="283"/>
        </w:trPr>
        <w:tc>
          <w:tcPr>
            <w:tcW w:w="762" w:type="dxa"/>
            <w:tcMar>
              <w:left w:w="57" w:type="dxa"/>
              <w:right w:w="57" w:type="dxa"/>
            </w:tcMar>
            <w:vAlign w:val="center"/>
          </w:tcPr>
          <w:p w14:paraId="20F8F436" w14:textId="77777777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51E17E5E" w14:textId="1187C764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14:paraId="52B9CB91" w14:textId="3B8571BE" w:rsidR="0063786E" w:rsidRPr="00D60DE7" w:rsidRDefault="0063786E" w:rsidP="003354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  <w:r w:rsidRPr="00D60DE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1/24</w:t>
            </w:r>
            <w:r w:rsidRPr="00D60DE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709" w:type="dxa"/>
          </w:tcPr>
          <w:p w14:paraId="5DBA5391" w14:textId="36F5B846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11/22（月）</w:t>
            </w:r>
          </w:p>
        </w:tc>
        <w:tc>
          <w:tcPr>
            <w:tcW w:w="5374" w:type="dxa"/>
            <w:tcMar>
              <w:left w:w="57" w:type="dxa"/>
              <w:right w:w="57" w:type="dxa"/>
            </w:tcMar>
            <w:vAlign w:val="center"/>
          </w:tcPr>
          <w:p w14:paraId="3CC35756" w14:textId="228B86AD" w:rsidR="0063786E" w:rsidRPr="00D60DE7" w:rsidRDefault="0063786E" w:rsidP="00C3734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D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【企業事例を学ぶ】 </w:t>
            </w:r>
            <w:r w:rsidRPr="00D60DE7">
              <w:rPr>
                <w:rFonts w:ascii="ＭＳ 明朝" w:hAnsiTheme="minorEastAsia" w:hint="eastAsia"/>
                <w:sz w:val="18"/>
                <w:szCs w:val="18"/>
              </w:rPr>
              <w:t>食品の「質」担保のための認証評価（Kosher、Halal含む）（株式会社アミノアップ）</w:t>
            </w:r>
          </w:p>
        </w:tc>
      </w:tr>
      <w:tr w:rsidR="0063786E" w:rsidRPr="0085017A" w14:paraId="1270BBDF" w14:textId="77777777" w:rsidTr="00D60DE7">
        <w:trPr>
          <w:trHeight w:val="1036"/>
        </w:trPr>
        <w:tc>
          <w:tcPr>
            <w:tcW w:w="8488" w:type="dxa"/>
            <w:gridSpan w:val="5"/>
          </w:tcPr>
          <w:p w14:paraId="6AF34A27" w14:textId="3B709662" w:rsidR="0063786E" w:rsidRPr="0085017A" w:rsidRDefault="0063786E" w:rsidP="00C3734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この講義を受けようと思った理由</w:t>
            </w:r>
            <w:r w:rsidRPr="0085017A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/</w:t>
            </w:r>
            <w:r w:rsidRPr="008501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この講義に期待すること</w:t>
            </w:r>
            <w:r w:rsidR="00D60DE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をご記入下さい。</w:t>
            </w:r>
          </w:p>
        </w:tc>
      </w:tr>
      <w:tr w:rsidR="0063786E" w:rsidRPr="0085017A" w14:paraId="0DAC67CB" w14:textId="77777777" w:rsidTr="00364F3A">
        <w:trPr>
          <w:trHeight w:val="690"/>
        </w:trPr>
        <w:tc>
          <w:tcPr>
            <w:tcW w:w="3114" w:type="dxa"/>
            <w:gridSpan w:val="4"/>
          </w:tcPr>
          <w:p w14:paraId="26CC894B" w14:textId="77777777" w:rsidR="0063786E" w:rsidRPr="0085017A" w:rsidRDefault="0063786E" w:rsidP="00630B6F">
            <w:pPr>
              <w:pStyle w:val="Web"/>
              <w:snapToGrid w:val="0"/>
              <w:spacing w:after="0" w:afterAutospacing="0"/>
              <w:rPr>
                <w:rFonts w:ascii="ＭＳ 明朝" w:hAnsiTheme="minorEastAsia"/>
                <w:sz w:val="20"/>
                <w:szCs w:val="20"/>
              </w:rPr>
            </w:pPr>
          </w:p>
        </w:tc>
        <w:tc>
          <w:tcPr>
            <w:tcW w:w="5374" w:type="dxa"/>
          </w:tcPr>
          <w:p w14:paraId="39A51892" w14:textId="0883A21E" w:rsidR="0063786E" w:rsidRPr="00B04DDD" w:rsidRDefault="0063786E" w:rsidP="00B04DDD">
            <w:pPr>
              <w:pStyle w:val="Web"/>
              <w:snapToGrid w:val="0"/>
              <w:spacing w:after="0" w:afterAutospacing="0"/>
              <w:rPr>
                <w:rFonts w:ascii="ＭＳ 明朝" w:hAnsiTheme="minorEastAsia"/>
                <w:sz w:val="28"/>
                <w:szCs w:val="28"/>
              </w:rPr>
            </w:pPr>
            <w:r w:rsidRPr="0085017A">
              <w:rPr>
                <w:rFonts w:ascii="ＭＳ 明朝" w:hAnsiTheme="minorEastAsia" w:hint="eastAsia"/>
                <w:sz w:val="20"/>
                <w:szCs w:val="20"/>
              </w:rPr>
              <w:t>※個人情報の取扱いについて、次の事項に同意いただける場合□にレ点をご記入ください。</w:t>
            </w:r>
            <w:r w:rsidR="00B04DDD">
              <w:rPr>
                <w:rFonts w:ascii="ＭＳ 明朝" w:hAnsiTheme="minorEastAsia"/>
                <w:sz w:val="28"/>
                <w:szCs w:val="28"/>
              </w:rPr>
              <w:br/>
            </w:r>
            <w:r w:rsidR="00B04DDD" w:rsidRPr="0085017A">
              <w:rPr>
                <w:rFonts w:ascii="ＭＳ 明朝" w:hAnsiTheme="minorEastAsia" w:hint="eastAsia"/>
                <w:sz w:val="28"/>
                <w:szCs w:val="28"/>
              </w:rPr>
              <w:t>□</w:t>
            </w:r>
            <w:r w:rsidR="00B04DDD" w:rsidRPr="0085017A">
              <w:rPr>
                <w:rFonts w:ascii="ＭＳ 明朝" w:hAnsiTheme="minorEastAsia" w:hint="eastAsia"/>
                <w:sz w:val="20"/>
                <w:szCs w:val="20"/>
              </w:rPr>
              <w:t>講師に所属機関及</w:t>
            </w:r>
            <w:r w:rsidR="00B04DDD">
              <w:rPr>
                <w:rFonts w:ascii="ＭＳ 明朝" w:hAnsiTheme="minorEastAsia" w:hint="eastAsia"/>
                <w:sz w:val="20"/>
                <w:szCs w:val="20"/>
              </w:rPr>
              <w:t>び氏名を提供することに同意します。</w:t>
            </w:r>
            <w:r w:rsidRPr="0085017A">
              <w:rPr>
                <w:rFonts w:ascii="ＭＳ 明朝" w:hAnsiTheme="minorEastAsia" w:hint="eastAsia"/>
                <w:sz w:val="20"/>
                <w:szCs w:val="20"/>
              </w:rPr>
              <w:t xml:space="preserve">　</w:t>
            </w:r>
            <w:r w:rsidRPr="0085017A">
              <w:rPr>
                <w:rFonts w:ascii="ＭＳ 明朝" w:hAnsiTheme="minorEastAsia" w:hint="eastAsia"/>
                <w:sz w:val="28"/>
                <w:szCs w:val="28"/>
              </w:rPr>
              <w:t>□</w:t>
            </w:r>
            <w:r w:rsidRPr="0085017A">
              <w:rPr>
                <w:rFonts w:ascii="ＭＳ 明朝" w:hAnsiTheme="minorEastAsia" w:hint="eastAsia"/>
                <w:sz w:val="20"/>
                <w:szCs w:val="20"/>
              </w:rPr>
              <w:t>今後のセミナー案内に利用することを承諾します</w:t>
            </w:r>
          </w:p>
        </w:tc>
      </w:tr>
    </w:tbl>
    <w:p w14:paraId="44EBFA29" w14:textId="77777777" w:rsidR="00D60DE7" w:rsidRDefault="00EF7363" w:rsidP="001E0CE2">
      <w:pPr>
        <w:spacing w:line="240" w:lineRule="exact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85017A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【個人情報の取扱いについて】（１）</w:t>
      </w:r>
      <w:r w:rsidR="00B6797C" w:rsidRPr="0085017A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帯広畜産</w:t>
      </w:r>
      <w:r w:rsidRPr="0085017A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大学が保有する個人情報は「独立行政法人等の保有する個人情報の保護に関する法律」等の法令を遵守するとともに「国立大学法人</w:t>
      </w:r>
      <w:r w:rsidR="00B6797C" w:rsidRPr="0085017A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帯広畜産</w:t>
      </w:r>
      <w:r w:rsidRPr="0085017A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大学保有個人情報管理規程」に基づき、保護に万全を期しています。（２）お申込み時にお知らせいただいた氏名、住所等の個人情報については、連絡等のセミナーの運営業務を行うためにのみ利用します。</w:t>
      </w:r>
    </w:p>
    <w:p w14:paraId="56015899" w14:textId="7B946BC7" w:rsidR="00EE2B1C" w:rsidRPr="00EE2B1C" w:rsidRDefault="00EE2B1C" w:rsidP="001E0CE2">
      <w:pPr>
        <w:spacing w:line="240" w:lineRule="exact"/>
        <w:jc w:val="left"/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</w:pPr>
      <w:r w:rsidRPr="0085017A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【別紙】</w:t>
      </w:r>
      <w:r w:rsidR="00BE288A" w:rsidRPr="0085017A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今後のプログラム予定</w:t>
      </w:r>
      <w:bookmarkStart w:id="0" w:name="_GoBack"/>
      <w:bookmarkEnd w:id="0"/>
    </w:p>
    <w:sectPr w:rsidR="00EE2B1C" w:rsidRPr="00EE2B1C" w:rsidSect="00D60DE7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993" w:right="1701" w:bottom="113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7B9C1" w14:textId="77777777" w:rsidR="008529AE" w:rsidRDefault="008529AE" w:rsidP="00BF59D0">
      <w:r>
        <w:separator/>
      </w:r>
    </w:p>
  </w:endnote>
  <w:endnote w:type="continuationSeparator" w:id="0">
    <w:p w14:paraId="2D34DB48" w14:textId="77777777" w:rsidR="008529AE" w:rsidRDefault="008529AE" w:rsidP="00BF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89832660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58EA628" w14:textId="44DCDC6C" w:rsidR="00BF59D0" w:rsidRDefault="00BF59D0" w:rsidP="00FE775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551CA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032B37BB" w14:textId="77777777" w:rsidR="00BF59D0" w:rsidRDefault="00BF59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95567759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D2BEFF2" w14:textId="731FB728" w:rsidR="00BF59D0" w:rsidRDefault="00BF59D0" w:rsidP="00FE775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551CA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73E3BAED" w14:textId="77777777" w:rsidR="00BF59D0" w:rsidRDefault="00BF59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23964192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A379F50" w14:textId="652CA0C8" w:rsidR="00BF59D0" w:rsidRDefault="00BF59D0" w:rsidP="00FE775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551C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8FE07CC" w14:textId="77777777" w:rsidR="00BF59D0" w:rsidRDefault="00BF59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DF9F3" w14:textId="77777777" w:rsidR="008529AE" w:rsidRDefault="008529AE" w:rsidP="00BF59D0">
      <w:r>
        <w:separator/>
      </w:r>
    </w:p>
  </w:footnote>
  <w:footnote w:type="continuationSeparator" w:id="0">
    <w:p w14:paraId="282EF99E" w14:textId="77777777" w:rsidR="008529AE" w:rsidRDefault="008529AE" w:rsidP="00BF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F550" w14:textId="77777777" w:rsidR="00335456" w:rsidRDefault="00335456" w:rsidP="00335456">
    <w:r>
      <w:rPr>
        <w:rFonts w:hint="eastAsia"/>
      </w:rPr>
      <w:t>三大学経営統合関連事業</w:t>
    </w:r>
  </w:p>
  <w:p w14:paraId="002AE96E" w14:textId="413C2A2E" w:rsidR="00335456" w:rsidRPr="00335456" w:rsidRDefault="00335456" w:rsidP="00335456">
    <w:r>
      <w:rPr>
        <w:rFonts w:hint="eastAsia"/>
      </w:rPr>
      <w:t>2</w:t>
    </w:r>
    <w:r>
      <w:t>02</w:t>
    </w:r>
    <w:r w:rsidR="00FA6CDB">
      <w:t>1</w:t>
    </w:r>
    <w:r>
      <w:rPr>
        <w:rFonts w:hint="eastAsia"/>
      </w:rPr>
      <w:t>年度　リカレント教育［</w:t>
    </w:r>
    <w:r>
      <w:t>HACCP</w:t>
    </w:r>
    <w:r>
      <w:rPr>
        <w:rFonts w:hint="eastAsia"/>
      </w:rPr>
      <w:t>・食品安全管理プログラム］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328B"/>
    <w:multiLevelType w:val="hybridMultilevel"/>
    <w:tmpl w:val="9C54BDA4"/>
    <w:lvl w:ilvl="0" w:tplc="AAC26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5FD14AE"/>
    <w:multiLevelType w:val="hybridMultilevel"/>
    <w:tmpl w:val="4FA28CDA"/>
    <w:lvl w:ilvl="0" w:tplc="82E0440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 (本文のフォント - コンプレ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A671F4C"/>
    <w:multiLevelType w:val="hybridMultilevel"/>
    <w:tmpl w:val="19F6787E"/>
    <w:lvl w:ilvl="0" w:tplc="170A434C">
      <w:start w:val="1"/>
      <w:numFmt w:val="decimal"/>
      <w:lvlText w:val="(%1)"/>
      <w:lvlJc w:val="left"/>
      <w:pPr>
        <w:ind w:left="760" w:hanging="4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90B1271"/>
    <w:multiLevelType w:val="hybridMultilevel"/>
    <w:tmpl w:val="C6CC395A"/>
    <w:lvl w:ilvl="0" w:tplc="ED2C6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5CD7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98A01F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 (本文のフォント - コンプレ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756F93"/>
    <w:multiLevelType w:val="hybridMultilevel"/>
    <w:tmpl w:val="E8A81602"/>
    <w:lvl w:ilvl="0" w:tplc="84449EA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B5A233F"/>
    <w:multiLevelType w:val="hybridMultilevel"/>
    <w:tmpl w:val="02DE3CC8"/>
    <w:lvl w:ilvl="0" w:tplc="D59E8D2E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default"/>
      </w:rPr>
    </w:lvl>
    <w:lvl w:ilvl="1" w:tplc="346C9C8E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7F"/>
    <w:rsid w:val="00005D4C"/>
    <w:rsid w:val="00020AC8"/>
    <w:rsid w:val="00021E05"/>
    <w:rsid w:val="000457B8"/>
    <w:rsid w:val="00057A6B"/>
    <w:rsid w:val="0008711E"/>
    <w:rsid w:val="0009157C"/>
    <w:rsid w:val="00092FF8"/>
    <w:rsid w:val="000A3F88"/>
    <w:rsid w:val="000B1034"/>
    <w:rsid w:val="000D0D93"/>
    <w:rsid w:val="000D22B8"/>
    <w:rsid w:val="000E1D5D"/>
    <w:rsid w:val="00143FAB"/>
    <w:rsid w:val="001472F4"/>
    <w:rsid w:val="0014787F"/>
    <w:rsid w:val="001516A0"/>
    <w:rsid w:val="00181BD6"/>
    <w:rsid w:val="00194E04"/>
    <w:rsid w:val="0019756F"/>
    <w:rsid w:val="001E0CE2"/>
    <w:rsid w:val="001F2F2C"/>
    <w:rsid w:val="00213009"/>
    <w:rsid w:val="00213355"/>
    <w:rsid w:val="002272E2"/>
    <w:rsid w:val="00247814"/>
    <w:rsid w:val="00253768"/>
    <w:rsid w:val="00260C6A"/>
    <w:rsid w:val="0027401C"/>
    <w:rsid w:val="002A202E"/>
    <w:rsid w:val="002A2356"/>
    <w:rsid w:val="002E051A"/>
    <w:rsid w:val="002E0A3E"/>
    <w:rsid w:val="002E2701"/>
    <w:rsid w:val="00324E0D"/>
    <w:rsid w:val="00335456"/>
    <w:rsid w:val="00364F3A"/>
    <w:rsid w:val="003771AA"/>
    <w:rsid w:val="003777DD"/>
    <w:rsid w:val="0039764C"/>
    <w:rsid w:val="003A07AC"/>
    <w:rsid w:val="003D198D"/>
    <w:rsid w:val="003F12DB"/>
    <w:rsid w:val="00422ABA"/>
    <w:rsid w:val="00423DBD"/>
    <w:rsid w:val="004244D5"/>
    <w:rsid w:val="00434348"/>
    <w:rsid w:val="00445243"/>
    <w:rsid w:val="00450643"/>
    <w:rsid w:val="004730A0"/>
    <w:rsid w:val="0047364E"/>
    <w:rsid w:val="00477DDB"/>
    <w:rsid w:val="00480443"/>
    <w:rsid w:val="00484F77"/>
    <w:rsid w:val="00492C0F"/>
    <w:rsid w:val="004A510E"/>
    <w:rsid w:val="004D07EA"/>
    <w:rsid w:val="004E190A"/>
    <w:rsid w:val="004E765F"/>
    <w:rsid w:val="004F56C5"/>
    <w:rsid w:val="0050164A"/>
    <w:rsid w:val="00511DFF"/>
    <w:rsid w:val="005153BF"/>
    <w:rsid w:val="00531403"/>
    <w:rsid w:val="00552E27"/>
    <w:rsid w:val="005551CA"/>
    <w:rsid w:val="0055681C"/>
    <w:rsid w:val="0057000C"/>
    <w:rsid w:val="0057520F"/>
    <w:rsid w:val="005C16A8"/>
    <w:rsid w:val="005C2D68"/>
    <w:rsid w:val="005D6B26"/>
    <w:rsid w:val="00615C57"/>
    <w:rsid w:val="00630B6F"/>
    <w:rsid w:val="006311D8"/>
    <w:rsid w:val="006318BF"/>
    <w:rsid w:val="00634103"/>
    <w:rsid w:val="0063610B"/>
    <w:rsid w:val="0063786E"/>
    <w:rsid w:val="006875BF"/>
    <w:rsid w:val="006A4B5E"/>
    <w:rsid w:val="006C0068"/>
    <w:rsid w:val="006C210C"/>
    <w:rsid w:val="00700C3E"/>
    <w:rsid w:val="00731EBB"/>
    <w:rsid w:val="00733C77"/>
    <w:rsid w:val="00761453"/>
    <w:rsid w:val="00761D52"/>
    <w:rsid w:val="00764297"/>
    <w:rsid w:val="0079018C"/>
    <w:rsid w:val="007A3C7E"/>
    <w:rsid w:val="007A462B"/>
    <w:rsid w:val="007C60F2"/>
    <w:rsid w:val="007D156D"/>
    <w:rsid w:val="007D4E2C"/>
    <w:rsid w:val="00830292"/>
    <w:rsid w:val="0085017A"/>
    <w:rsid w:val="008529AE"/>
    <w:rsid w:val="008738A2"/>
    <w:rsid w:val="00874A68"/>
    <w:rsid w:val="00893AAA"/>
    <w:rsid w:val="008977FA"/>
    <w:rsid w:val="008C4070"/>
    <w:rsid w:val="008F1719"/>
    <w:rsid w:val="00924CE4"/>
    <w:rsid w:val="009344E6"/>
    <w:rsid w:val="00964709"/>
    <w:rsid w:val="00982033"/>
    <w:rsid w:val="00986636"/>
    <w:rsid w:val="00995A26"/>
    <w:rsid w:val="009A5829"/>
    <w:rsid w:val="009D5614"/>
    <w:rsid w:val="009F484E"/>
    <w:rsid w:val="009F4914"/>
    <w:rsid w:val="00A11949"/>
    <w:rsid w:val="00A2620C"/>
    <w:rsid w:val="00A67BA8"/>
    <w:rsid w:val="00A67EF0"/>
    <w:rsid w:val="00AB0419"/>
    <w:rsid w:val="00AC63F7"/>
    <w:rsid w:val="00AD78D9"/>
    <w:rsid w:val="00AE3368"/>
    <w:rsid w:val="00AF7A87"/>
    <w:rsid w:val="00B0297F"/>
    <w:rsid w:val="00B04DDD"/>
    <w:rsid w:val="00B1119E"/>
    <w:rsid w:val="00B13E7D"/>
    <w:rsid w:val="00B2351F"/>
    <w:rsid w:val="00B356C3"/>
    <w:rsid w:val="00B407AF"/>
    <w:rsid w:val="00B43431"/>
    <w:rsid w:val="00B6797C"/>
    <w:rsid w:val="00B833EF"/>
    <w:rsid w:val="00B907AC"/>
    <w:rsid w:val="00BC3FA4"/>
    <w:rsid w:val="00BD300A"/>
    <w:rsid w:val="00BE288A"/>
    <w:rsid w:val="00BF59D0"/>
    <w:rsid w:val="00BF6B27"/>
    <w:rsid w:val="00C07B9E"/>
    <w:rsid w:val="00C21EB0"/>
    <w:rsid w:val="00C22D83"/>
    <w:rsid w:val="00C372D7"/>
    <w:rsid w:val="00C3734B"/>
    <w:rsid w:val="00C7164F"/>
    <w:rsid w:val="00C77146"/>
    <w:rsid w:val="00C825B5"/>
    <w:rsid w:val="00CB20D3"/>
    <w:rsid w:val="00CD4685"/>
    <w:rsid w:val="00CD79B0"/>
    <w:rsid w:val="00D0105F"/>
    <w:rsid w:val="00D020E6"/>
    <w:rsid w:val="00D1121A"/>
    <w:rsid w:val="00D133A5"/>
    <w:rsid w:val="00D37F4A"/>
    <w:rsid w:val="00D47771"/>
    <w:rsid w:val="00D54604"/>
    <w:rsid w:val="00D60DE7"/>
    <w:rsid w:val="00D81839"/>
    <w:rsid w:val="00D97D99"/>
    <w:rsid w:val="00DA10F3"/>
    <w:rsid w:val="00DF24E4"/>
    <w:rsid w:val="00E24392"/>
    <w:rsid w:val="00E551E9"/>
    <w:rsid w:val="00E62723"/>
    <w:rsid w:val="00E87C2E"/>
    <w:rsid w:val="00E903DD"/>
    <w:rsid w:val="00E96ACF"/>
    <w:rsid w:val="00EB2A42"/>
    <w:rsid w:val="00EB61B2"/>
    <w:rsid w:val="00EC33CB"/>
    <w:rsid w:val="00EE1405"/>
    <w:rsid w:val="00EE1A95"/>
    <w:rsid w:val="00EE2B1C"/>
    <w:rsid w:val="00EF3D79"/>
    <w:rsid w:val="00EF7363"/>
    <w:rsid w:val="00F1176B"/>
    <w:rsid w:val="00F17B4A"/>
    <w:rsid w:val="00F25EF3"/>
    <w:rsid w:val="00F335D2"/>
    <w:rsid w:val="00F533BA"/>
    <w:rsid w:val="00F64FE2"/>
    <w:rsid w:val="00F806CF"/>
    <w:rsid w:val="00F95787"/>
    <w:rsid w:val="00FA1FF2"/>
    <w:rsid w:val="00FA6CDB"/>
    <w:rsid w:val="00FB333C"/>
    <w:rsid w:val="00FB55AA"/>
    <w:rsid w:val="00FD112D"/>
    <w:rsid w:val="00FD36EE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954285"/>
  <w15:chartTrackingRefBased/>
  <w15:docId w15:val="{F135B421-9EE9-1646-8688-DFD09C46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4C"/>
    <w:pPr>
      <w:widowControl w:val="0"/>
      <w:jc w:val="both"/>
    </w:pPr>
    <w:rPr>
      <w:rFonts w:ascii="Times New Roman" w:eastAsia="ＭＳ 明朝" w:hAnsi="Times New Roman" w:cs="Times New Roman (本文のフォント - コンプレ"/>
    </w:rPr>
  </w:style>
  <w:style w:type="paragraph" w:styleId="1">
    <w:name w:val="heading 1"/>
    <w:basedOn w:val="a"/>
    <w:next w:val="a"/>
    <w:link w:val="10"/>
    <w:uiPriority w:val="9"/>
    <w:qFormat/>
    <w:rsid w:val="00B356C3"/>
    <w:pPr>
      <w:keepNext/>
      <w:outlineLvl w:val="0"/>
    </w:pPr>
    <w:rPr>
      <w:rFonts w:asciiTheme="majorHAnsi" w:eastAsia="ＭＳ Ｐ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F"/>
    <w:pPr>
      <w:ind w:leftChars="400" w:left="840"/>
    </w:pPr>
  </w:style>
  <w:style w:type="table" w:customStyle="1" w:styleId="11">
    <w:name w:val="表 (格子)1"/>
    <w:basedOn w:val="a1"/>
    <w:next w:val="a4"/>
    <w:uiPriority w:val="59"/>
    <w:rsid w:val="004E765F"/>
    <w:rPr>
      <w:rFonts w:eastAsia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E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244D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244D5"/>
    <w:rPr>
      <w:rFonts w:ascii="Courier New" w:eastAsia="ＭＳ 明朝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9D0"/>
    <w:rPr>
      <w:rFonts w:ascii="Times New Roman" w:eastAsia="ＭＳ 明朝" w:hAnsi="Times New Roman" w:cs="Times New Roman (本文のフォント - コンプレ"/>
    </w:rPr>
  </w:style>
  <w:style w:type="paragraph" w:styleId="a7">
    <w:name w:val="footer"/>
    <w:basedOn w:val="a"/>
    <w:link w:val="a8"/>
    <w:uiPriority w:val="99"/>
    <w:unhideWhenUsed/>
    <w:rsid w:val="00BF5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9D0"/>
    <w:rPr>
      <w:rFonts w:ascii="Times New Roman" w:eastAsia="ＭＳ 明朝" w:hAnsi="Times New Roman" w:cs="Times New Roman (本文のフォント - コンプレ"/>
    </w:rPr>
  </w:style>
  <w:style w:type="character" w:styleId="a9">
    <w:name w:val="page number"/>
    <w:basedOn w:val="a0"/>
    <w:uiPriority w:val="99"/>
    <w:semiHidden/>
    <w:unhideWhenUsed/>
    <w:rsid w:val="00BF59D0"/>
  </w:style>
  <w:style w:type="character" w:styleId="aa">
    <w:name w:val="Hyperlink"/>
    <w:basedOn w:val="a0"/>
    <w:uiPriority w:val="99"/>
    <w:unhideWhenUsed/>
    <w:rsid w:val="00EF7363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EF7363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356C3"/>
    <w:rPr>
      <w:rFonts w:asciiTheme="majorHAnsi" w:eastAsia="ＭＳ Ｐゴシック" w:hAnsiTheme="majorHAnsi" w:cstheme="majorBidi"/>
      <w:sz w:val="24"/>
    </w:rPr>
  </w:style>
  <w:style w:type="paragraph" w:styleId="Web">
    <w:name w:val="Normal (Web)"/>
    <w:basedOn w:val="a"/>
    <w:uiPriority w:val="99"/>
    <w:unhideWhenUsed/>
    <w:rsid w:val="002E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31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1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A49B7-58B1-44D8-AC16-D467F672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ujike</cp:lastModifiedBy>
  <cp:revision>3</cp:revision>
  <cp:lastPrinted>2021-09-24T04:36:00Z</cp:lastPrinted>
  <dcterms:created xsi:type="dcterms:W3CDTF">2021-09-27T08:30:00Z</dcterms:created>
  <dcterms:modified xsi:type="dcterms:W3CDTF">2021-09-27T08:32:00Z</dcterms:modified>
</cp:coreProperties>
</file>